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38EB" w14:textId="1204FD5A" w:rsidR="001A4D0A" w:rsidRPr="001A4D0A" w:rsidRDefault="00C52B3D" w:rsidP="008628A2">
      <w:pPr>
        <w:spacing w:before="60" w:after="60"/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10DCAFE" wp14:editId="36AC9FFF">
            <wp:simplePos x="0" y="0"/>
            <wp:positionH relativeFrom="column">
              <wp:posOffset>1729740</wp:posOffset>
            </wp:positionH>
            <wp:positionV relativeFrom="paragraph">
              <wp:posOffset>0</wp:posOffset>
            </wp:positionV>
            <wp:extent cx="2054484" cy="81915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quinet Logo Website (small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448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8A2">
        <w:rPr>
          <w:rFonts w:asciiTheme="minorHAnsi" w:hAnsiTheme="minorHAnsi" w:cstheme="minorHAnsi"/>
          <w:b/>
          <w:sz w:val="52"/>
          <w:szCs w:val="52"/>
          <w:lang w:val="en-GB"/>
        </w:rPr>
        <w:br w:type="textWrapping" w:clear="all"/>
      </w:r>
      <w:r w:rsidR="001A4D0A">
        <w:rPr>
          <w:rFonts w:asciiTheme="minorHAnsi" w:hAnsiTheme="minorHAnsi" w:cstheme="minorHAnsi"/>
          <w:b/>
          <w:sz w:val="52"/>
          <w:szCs w:val="52"/>
          <w:lang w:val="en-GB"/>
        </w:rPr>
        <w:t>Equinet Annual General Meeting</w:t>
      </w:r>
    </w:p>
    <w:p w14:paraId="798F847B" w14:textId="196D8212" w:rsidR="001A4D0A" w:rsidRDefault="001A4D0A" w:rsidP="008628A2">
      <w:pPr>
        <w:spacing w:before="60" w:after="60"/>
        <w:jc w:val="center"/>
        <w:rPr>
          <w:rFonts w:asciiTheme="minorHAnsi" w:hAnsiTheme="minorHAnsi" w:cstheme="minorHAnsi"/>
          <w:b/>
          <w:color w:val="BFBFBF" w:themeColor="background1" w:themeShade="BF"/>
          <w:sz w:val="52"/>
          <w:szCs w:val="52"/>
          <w:lang w:val="en-GB"/>
        </w:rPr>
      </w:pPr>
      <w:r w:rsidRPr="001A4D0A">
        <w:rPr>
          <w:rFonts w:asciiTheme="minorHAnsi" w:hAnsiTheme="minorHAnsi" w:cstheme="minorHAnsi"/>
          <w:b/>
          <w:color w:val="BFBFBF" w:themeColor="background1" w:themeShade="BF"/>
          <w:sz w:val="52"/>
          <w:szCs w:val="52"/>
          <w:lang w:val="en-GB"/>
        </w:rPr>
        <w:t>Draft Agenda</w:t>
      </w:r>
    </w:p>
    <w:p w14:paraId="1923B1B3" w14:textId="19FA10CB" w:rsidR="00E67039" w:rsidRDefault="00E67039" w:rsidP="008628A2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  <w:lang w:val="en-GB"/>
        </w:rPr>
      </w:pPr>
      <w:r w:rsidRPr="00E67039">
        <w:rPr>
          <w:rFonts w:asciiTheme="minorHAnsi" w:hAnsiTheme="minorHAnsi" w:cstheme="minorHAnsi"/>
          <w:b/>
          <w:color w:val="000000" w:themeColor="text1"/>
          <w:sz w:val="40"/>
          <w:szCs w:val="40"/>
          <w:lang w:val="en-GB"/>
        </w:rPr>
        <w:t>23 October 2019</w:t>
      </w:r>
    </w:p>
    <w:p w14:paraId="2962F358" w14:textId="7B2C7BA7" w:rsidR="00E67039" w:rsidRPr="00E67039" w:rsidRDefault="00E67039" w:rsidP="001A4D0A">
      <w:pPr>
        <w:spacing w:before="60" w:after="60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</w:pPr>
      <w:r w:rsidRPr="00E67039"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>Bedford Hotel &amp; Congress Center, Rue du Midi 135, 1000 Bru</w:t>
      </w:r>
      <w:r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>ss</w:t>
      </w:r>
      <w:r w:rsidRPr="00E67039"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>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455"/>
        <w:gridCol w:w="4530"/>
      </w:tblGrid>
      <w:tr w:rsidR="001E30E7" w:rsidRPr="001A4D0A" w14:paraId="47084154" w14:textId="77777777" w:rsidTr="00C52B3D">
        <w:trPr>
          <w:trHeight w:val="78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04EE5A3B" w14:textId="3F70722E" w:rsidR="001E30E7" w:rsidRDefault="001E30E7" w:rsidP="00C52B3D">
            <w:pPr>
              <w:pStyle w:val="List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bookmarkStart w:id="0" w:name="_Hlk13750588"/>
            <w:r w:rsidRPr="001E30E7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Open to Equinet Members and observer Equality Bodies only</w:t>
            </w:r>
          </w:p>
        </w:tc>
      </w:tr>
      <w:tr w:rsidR="001A4D0A" w:rsidRPr="001A4D0A" w14:paraId="54736DDD" w14:textId="77777777" w:rsidTr="00C52B3D">
        <w:trPr>
          <w:trHeight w:val="78"/>
        </w:trPr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F1492" w14:textId="48596165" w:rsidR="001A4D0A" w:rsidRPr="001A4D0A" w:rsidRDefault="001A4D0A" w:rsidP="00A3125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>8:4</w:t>
            </w:r>
            <w:r w:rsidR="00C6510F">
              <w:rPr>
                <w:rFonts w:asciiTheme="minorHAnsi" w:hAnsiTheme="minorHAnsi" w:cstheme="minorHAnsi"/>
                <w:lang w:val="en-GB"/>
              </w:rPr>
              <w:t>5-9:15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404B" w14:textId="107DA039" w:rsidR="001A4D0A" w:rsidRPr="001A4D0A" w:rsidRDefault="00C6510F" w:rsidP="00A3125A">
            <w:pPr>
              <w:pStyle w:val="ListParagraph"/>
              <w:spacing w:before="60" w:after="60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Registration</w:t>
            </w:r>
          </w:p>
        </w:tc>
      </w:tr>
      <w:bookmarkEnd w:id="0"/>
      <w:tr w:rsidR="001A4D0A" w:rsidRPr="001A4D0A" w14:paraId="6EC199D1" w14:textId="77777777" w:rsidTr="00C52B3D">
        <w:trPr>
          <w:trHeight w:val="78"/>
        </w:trPr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A9159" w14:textId="13635EFF" w:rsidR="001A4D0A" w:rsidRPr="001A4D0A" w:rsidRDefault="001A4D0A" w:rsidP="00A3125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 xml:space="preserve"> 9:</w:t>
            </w:r>
            <w:r w:rsidR="00C6510F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E1B4" w14:textId="0116EBCF" w:rsidR="001A4D0A" w:rsidRPr="00C6510F" w:rsidRDefault="001A4D0A" w:rsidP="00887BE9">
            <w:pPr>
              <w:pStyle w:val="ListParagraph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A4D0A">
              <w:rPr>
                <w:rFonts w:asciiTheme="minorHAnsi" w:hAnsiTheme="minorHAnsi" w:cstheme="minorHAnsi"/>
                <w:b/>
                <w:lang w:val="en-GB"/>
              </w:rPr>
              <w:t>Welcome</w:t>
            </w:r>
            <w:r w:rsidR="00887BE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887BE9" w:rsidRPr="00887BE9">
              <w:rPr>
                <w:rFonts w:asciiTheme="minorHAnsi" w:hAnsiTheme="minorHAnsi" w:cstheme="minorHAnsi"/>
                <w:lang w:val="en-GB"/>
              </w:rPr>
              <w:t>by Equinet Chair</w:t>
            </w:r>
          </w:p>
        </w:tc>
      </w:tr>
      <w:tr w:rsidR="00C6510F" w:rsidRPr="001A4D0A" w14:paraId="28FBAE12" w14:textId="77777777" w:rsidTr="00C52B3D">
        <w:trPr>
          <w:trHeight w:val="78"/>
        </w:trPr>
        <w:tc>
          <w:tcPr>
            <w:tcW w:w="9628" w:type="dxa"/>
            <w:gridSpan w:val="3"/>
            <w:shd w:val="clear" w:color="auto" w:fill="FFC000"/>
            <w:vAlign w:val="center"/>
          </w:tcPr>
          <w:p w14:paraId="45A1C97D" w14:textId="77777777" w:rsidR="00C6510F" w:rsidRDefault="00C6510F" w:rsidP="00C6510F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>Session 1 – Equinet 201</w:t>
            </w:r>
            <w:r>
              <w:rPr>
                <w:rFonts w:asciiTheme="minorHAnsi" w:hAnsiTheme="minorHAnsi" w:cs="Arial"/>
                <w:b/>
                <w:lang w:val="en-GB"/>
              </w:rPr>
              <w:t>9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review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and </w:t>
            </w:r>
            <w:r>
              <w:rPr>
                <w:rFonts w:asciiTheme="minorHAnsi" w:hAnsiTheme="minorHAnsi" w:cs="Arial"/>
                <w:b/>
                <w:lang w:val="en-GB"/>
              </w:rPr>
              <w:t>introduction Board Elections</w:t>
            </w:r>
          </w:p>
          <w:p w14:paraId="6D9FDD5A" w14:textId="1955CC5E" w:rsidR="00C6510F" w:rsidRPr="00C6510F" w:rsidRDefault="00C6510F" w:rsidP="00C6510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C6510F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Chair: Anne Gaspard, Equinet Executive Director</w:t>
            </w:r>
            <w:r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 xml:space="preserve"> </w:t>
            </w:r>
          </w:p>
        </w:tc>
      </w:tr>
      <w:tr w:rsidR="001A4D0A" w:rsidRPr="001A4D0A" w14:paraId="494DE40E" w14:textId="77777777" w:rsidTr="00C52B3D">
        <w:trPr>
          <w:trHeight w:val="78"/>
        </w:trPr>
        <w:tc>
          <w:tcPr>
            <w:tcW w:w="1643" w:type="dxa"/>
            <w:shd w:val="clear" w:color="auto" w:fill="auto"/>
            <w:vAlign w:val="center"/>
          </w:tcPr>
          <w:p w14:paraId="1436E88E" w14:textId="112C35BD" w:rsidR="001A4D0A" w:rsidRPr="001A4D0A" w:rsidRDefault="001A4D0A" w:rsidP="00A3125A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>09</w:t>
            </w:r>
            <w:r w:rsidR="00C6510F">
              <w:rPr>
                <w:rFonts w:asciiTheme="minorHAnsi" w:hAnsiTheme="minorHAnsi" w:cstheme="minorHAnsi"/>
                <w:lang w:val="en-GB"/>
              </w:rPr>
              <w:t>:25-10:10</w:t>
            </w:r>
          </w:p>
        </w:tc>
        <w:tc>
          <w:tcPr>
            <w:tcW w:w="7985" w:type="dxa"/>
            <w:gridSpan w:val="2"/>
            <w:tcBorders>
              <w:bottom w:val="single" w:sz="4" w:space="0" w:color="auto"/>
            </w:tcBorders>
            <w:vAlign w:val="center"/>
          </w:tcPr>
          <w:p w14:paraId="1601C1D0" w14:textId="298A71CF" w:rsidR="00C6510F" w:rsidRPr="003F657A" w:rsidRDefault="00C6510F" w:rsidP="00C6510F">
            <w:pPr>
              <w:spacing w:before="60" w:after="6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Report on Equinet </w:t>
            </w:r>
            <w:r w:rsidR="00B430C2">
              <w:rPr>
                <w:rFonts w:asciiTheme="minorHAnsi" w:hAnsiTheme="minorHAnsi" w:cs="Arial"/>
                <w:b/>
                <w:lang w:val="en-GB"/>
              </w:rPr>
              <w:t>A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>ctivities</w:t>
            </w:r>
          </w:p>
          <w:p w14:paraId="5C750AF3" w14:textId="77777777" w:rsidR="00C6510F" w:rsidRPr="00B61570" w:rsidRDefault="00C6510F" w:rsidP="00C6510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="Arial"/>
                <w:lang w:val="en-GB"/>
              </w:rPr>
            </w:pPr>
            <w:r w:rsidRPr="00E4564D">
              <w:rPr>
                <w:rFonts w:asciiTheme="minorHAnsi" w:hAnsiTheme="minorHAnsi" w:cs="Arial"/>
                <w:b/>
                <w:lang w:val="en-GB"/>
              </w:rPr>
              <w:t>Report on 2019 Work Plan</w:t>
            </w:r>
            <w:r>
              <w:rPr>
                <w:rFonts w:asciiTheme="minorHAnsi" w:hAnsiTheme="minorHAnsi" w:cs="Arial"/>
                <w:lang w:val="en-GB"/>
              </w:rPr>
              <w:t xml:space="preserve"> - </w:t>
            </w:r>
            <w:r w:rsidRPr="00B61570">
              <w:rPr>
                <w:rFonts w:asciiTheme="minorHAnsi" w:hAnsiTheme="minorHAnsi" w:cs="Arial"/>
                <w:lang w:val="en-GB"/>
              </w:rPr>
              <w:t>Tena Šimonović Einwalter, Chair of Equinet Board</w:t>
            </w:r>
          </w:p>
          <w:p w14:paraId="1131E392" w14:textId="77777777" w:rsidR="00C6510F" w:rsidRPr="00B61570" w:rsidRDefault="00C6510F" w:rsidP="00C6510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="Arial"/>
                <w:lang w:val="en-GB"/>
              </w:rPr>
            </w:pPr>
            <w:r w:rsidRPr="00E4564D">
              <w:rPr>
                <w:rFonts w:asciiTheme="minorHAnsi" w:hAnsiTheme="minorHAnsi" w:cs="Arial"/>
                <w:b/>
                <w:lang w:val="en-GB"/>
              </w:rPr>
              <w:t>Report and update on Equinet Funding &amp; Finance</w:t>
            </w:r>
            <w:r w:rsidRPr="001E251F">
              <w:rPr>
                <w:rFonts w:asciiTheme="minorHAnsi" w:hAnsiTheme="minorHAnsi" w:cs="Arial"/>
                <w:lang w:val="en-GB"/>
              </w:rPr>
              <w:t xml:space="preserve"> – </w:t>
            </w:r>
            <w:r w:rsidRPr="00B61570">
              <w:rPr>
                <w:rFonts w:asciiTheme="minorHAnsi" w:hAnsiTheme="minorHAnsi" w:cs="Arial"/>
                <w:lang w:val="en-GB"/>
              </w:rPr>
              <w:t>Patrick Charlier, Treasurer (Equinet Board Member)</w:t>
            </w:r>
          </w:p>
          <w:p w14:paraId="473B4EE1" w14:textId="41F422F8" w:rsidR="001A4D0A" w:rsidRPr="001A4D0A" w:rsidRDefault="00C6510F" w:rsidP="00C6510F">
            <w:pPr>
              <w:spacing w:after="160" w:line="256" w:lineRule="auto"/>
              <w:rPr>
                <w:rFonts w:asciiTheme="minorHAnsi" w:hAnsiTheme="minorHAnsi" w:cstheme="minorHAnsi"/>
                <w:lang w:val="en-GB"/>
              </w:rPr>
            </w:pPr>
            <w:r w:rsidRPr="00284F5A">
              <w:rPr>
                <w:rFonts w:asciiTheme="minorHAnsi" w:hAnsiTheme="minorHAnsi" w:cs="Arial"/>
                <w:b/>
                <w:lang w:val="en-GB"/>
              </w:rPr>
              <w:t>Q &amp; A – Members’ discussion</w:t>
            </w:r>
          </w:p>
        </w:tc>
      </w:tr>
      <w:tr w:rsidR="00C6510F" w:rsidRPr="001A4D0A" w14:paraId="5597A7F6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32D084" w14:textId="6BEDF8FE" w:rsidR="00C6510F" w:rsidRPr="00C6510F" w:rsidRDefault="00C6510F" w:rsidP="00C6510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bookmarkStart w:id="1" w:name="_Hlk14448195"/>
            <w:r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MEMBERS VOTE ON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666FAF" w14:textId="0330228D" w:rsidR="00C6510F" w:rsidRPr="00C6510F" w:rsidRDefault="00C6510F" w:rsidP="00C6510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A</w:t>
            </w:r>
            <w:r w:rsidR="00B430C2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CCOUNTS</w:t>
            </w:r>
            <w:r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 xml:space="preserve"> 2018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63337" w14:textId="57705D0D" w:rsidR="00C6510F" w:rsidRPr="00C6510F" w:rsidRDefault="00B430C2" w:rsidP="00C6510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DRAFT MINUTES</w:t>
            </w:r>
            <w:r w:rsidR="00C6510F"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 xml:space="preserve"> AGM 2018</w:t>
            </w:r>
          </w:p>
        </w:tc>
      </w:tr>
      <w:bookmarkEnd w:id="1"/>
      <w:tr w:rsidR="00C6510F" w:rsidRPr="001A4D0A" w14:paraId="3BA9BD99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3602F" w14:textId="1DA731F6" w:rsidR="00C6510F" w:rsidRPr="001A4D0A" w:rsidRDefault="00C6510F" w:rsidP="00C6510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>1</w:t>
            </w:r>
            <w:r w:rsidR="002B237B">
              <w:rPr>
                <w:rFonts w:asciiTheme="minorHAnsi" w:hAnsiTheme="minorHAnsi" w:cstheme="minorHAnsi"/>
                <w:lang w:val="en-GB"/>
              </w:rPr>
              <w:t>0</w:t>
            </w:r>
            <w:r w:rsidRPr="001A4D0A">
              <w:rPr>
                <w:rFonts w:asciiTheme="minorHAnsi" w:hAnsiTheme="minorHAnsi" w:cstheme="minorHAnsi"/>
                <w:lang w:val="en-GB"/>
              </w:rPr>
              <w:t>:</w:t>
            </w:r>
            <w:r w:rsidR="002B237B">
              <w:rPr>
                <w:rFonts w:asciiTheme="minorHAnsi" w:hAnsiTheme="minorHAnsi" w:cstheme="minorHAnsi"/>
                <w:lang w:val="en-GB"/>
              </w:rPr>
              <w:t>10-10:30</w:t>
            </w:r>
          </w:p>
        </w:tc>
        <w:tc>
          <w:tcPr>
            <w:tcW w:w="7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2B1D9" w14:textId="1DE83FF0" w:rsidR="002B237B" w:rsidRDefault="002B237B" w:rsidP="002B237B">
            <w:p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Equinet </w:t>
            </w:r>
            <w:r w:rsidR="00B430C2">
              <w:rPr>
                <w:rFonts w:asciiTheme="minorHAnsi" w:hAnsiTheme="minorHAnsi" w:cs="Arial"/>
                <w:b/>
              </w:rPr>
              <w:t>C</w:t>
            </w:r>
            <w:r>
              <w:rPr>
                <w:rFonts w:asciiTheme="minorHAnsi" w:hAnsiTheme="minorHAnsi" w:cs="Arial"/>
                <w:b/>
              </w:rPr>
              <w:t xml:space="preserve">ommunication </w:t>
            </w:r>
          </w:p>
          <w:p w14:paraId="1B8D956B" w14:textId="3B3E8C6E" w:rsidR="002B237B" w:rsidRPr="00317D58" w:rsidRDefault="002B237B" w:rsidP="002B237B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2B237B">
              <w:rPr>
                <w:rFonts w:asciiTheme="minorHAnsi" w:hAnsiTheme="minorHAnsi" w:cs="Arial"/>
                <w:b/>
                <w:bCs/>
              </w:rPr>
              <w:t>Website &amp; Communication Strategy</w:t>
            </w:r>
            <w:r>
              <w:rPr>
                <w:rFonts w:asciiTheme="minorHAnsi" w:hAnsiTheme="minorHAnsi" w:cs="Arial"/>
              </w:rPr>
              <w:t xml:space="preserve"> - </w:t>
            </w:r>
            <w:r w:rsidRPr="002D7056">
              <w:rPr>
                <w:rFonts w:asciiTheme="minorHAnsi" w:hAnsiTheme="minorHAnsi" w:cs="Arial"/>
              </w:rPr>
              <w:t>Sarah Cooke O’Dowd</w:t>
            </w:r>
            <w:r>
              <w:rPr>
                <w:rFonts w:asciiTheme="minorHAnsi" w:hAnsiTheme="minorHAnsi" w:cs="Arial"/>
              </w:rPr>
              <w:t>, Communication Officer</w:t>
            </w:r>
          </w:p>
          <w:p w14:paraId="38D41801" w14:textId="00D670B5" w:rsidR="00C6510F" w:rsidRPr="002B237B" w:rsidRDefault="002B237B" w:rsidP="002B237B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284F5A">
              <w:rPr>
                <w:rFonts w:asciiTheme="minorHAnsi" w:hAnsiTheme="minorHAnsi" w:cs="Arial"/>
                <w:b/>
                <w:lang w:val="en-GB"/>
              </w:rPr>
              <w:t>Q &amp; A – Members’ discussion</w:t>
            </w:r>
          </w:p>
        </w:tc>
      </w:tr>
      <w:tr w:rsidR="00C6510F" w:rsidRPr="001A4D0A" w14:paraId="48B9034A" w14:textId="77777777" w:rsidTr="00C52B3D">
        <w:trPr>
          <w:trHeight w:val="385"/>
        </w:trPr>
        <w:tc>
          <w:tcPr>
            <w:tcW w:w="1643" w:type="dxa"/>
            <w:shd w:val="clear" w:color="auto" w:fill="FFFFFF" w:themeFill="background1"/>
            <w:vAlign w:val="center"/>
          </w:tcPr>
          <w:p w14:paraId="79DB6B3F" w14:textId="1C71689A" w:rsidR="00C6510F" w:rsidRPr="001A4D0A" w:rsidRDefault="002B237B" w:rsidP="00C6510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10:30-11:10</w:t>
            </w:r>
          </w:p>
        </w:tc>
        <w:tc>
          <w:tcPr>
            <w:tcW w:w="7985" w:type="dxa"/>
            <w:gridSpan w:val="2"/>
            <w:shd w:val="clear" w:color="auto" w:fill="FFFFFF" w:themeFill="background1"/>
            <w:vAlign w:val="center"/>
          </w:tcPr>
          <w:p w14:paraId="5B078F5E" w14:textId="00714562" w:rsidR="002B237B" w:rsidRPr="002B237B" w:rsidRDefault="002B237B" w:rsidP="002B237B">
            <w:pPr>
              <w:spacing w:before="120" w:after="120"/>
              <w:rPr>
                <w:rFonts w:asciiTheme="minorHAnsi" w:hAnsiTheme="minorHAnsi" w:cs="Arial"/>
                <w:b/>
                <w:bCs/>
                <w:color w:val="000000" w:themeColor="text1"/>
                <w:lang w:val="en-GB"/>
              </w:rPr>
            </w:pPr>
            <w:r w:rsidRPr="002B237B">
              <w:rPr>
                <w:rFonts w:asciiTheme="minorHAnsi" w:hAnsiTheme="minorHAnsi" w:cs="Arial"/>
                <w:b/>
                <w:bCs/>
                <w:color w:val="000000" w:themeColor="text1"/>
                <w:lang w:val="en-GB"/>
              </w:rPr>
              <w:t>2019 Board Elections</w:t>
            </w:r>
          </w:p>
          <w:p w14:paraId="4C13E190" w14:textId="5A8376CC" w:rsidR="002B237B" w:rsidRPr="002B237B" w:rsidRDefault="002B237B" w:rsidP="002B237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="Arial"/>
                <w:b/>
                <w:bCs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Introduction: </w:t>
            </w:r>
            <w:r w:rsidRPr="002B237B">
              <w:rPr>
                <w:rFonts w:asciiTheme="minorHAnsi" w:hAnsiTheme="minorHAnsi" w:cs="Arial"/>
                <w:color w:val="000000" w:themeColor="text1"/>
                <w:lang w:val="en-GB"/>
              </w:rPr>
              <w:t>Steps and procedure for the closed ballot vote</w:t>
            </w:r>
          </w:p>
          <w:p w14:paraId="71AE59D4" w14:textId="31C1380A" w:rsidR="00C6510F" w:rsidRPr="001A4D0A" w:rsidRDefault="002B237B" w:rsidP="002B237B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237B">
              <w:rPr>
                <w:rFonts w:asciiTheme="minorHAnsi" w:hAnsiTheme="minorHAnsi" w:cs="Arial"/>
                <w:color w:val="000000" w:themeColor="text1"/>
                <w:lang w:val="en-GB"/>
              </w:rPr>
              <w:t>Personal introduction of candidates (2 min each)</w:t>
            </w:r>
          </w:p>
        </w:tc>
      </w:tr>
      <w:tr w:rsidR="00C6510F" w:rsidRPr="001A4D0A" w14:paraId="330A1FC8" w14:textId="77777777" w:rsidTr="00C52B3D">
        <w:trPr>
          <w:trHeight w:val="385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7CC00FA9" w14:textId="54BDA85C" w:rsidR="00C6510F" w:rsidRPr="001A4D0A" w:rsidRDefault="002B237B" w:rsidP="00C6510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11:10-11:30</w:t>
            </w:r>
          </w:p>
        </w:tc>
        <w:tc>
          <w:tcPr>
            <w:tcW w:w="7985" w:type="dxa"/>
            <w:gridSpan w:val="2"/>
            <w:shd w:val="clear" w:color="auto" w:fill="D9D9D9" w:themeFill="background1" w:themeFillShade="D9"/>
            <w:vAlign w:val="center"/>
          </w:tcPr>
          <w:p w14:paraId="08088AC2" w14:textId="77777777" w:rsidR="002B237B" w:rsidRPr="003F657A" w:rsidRDefault="002B237B" w:rsidP="002B237B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>Coffee Break</w:t>
            </w:r>
          </w:p>
          <w:p w14:paraId="177D0A8A" w14:textId="225CF516" w:rsidR="00C6510F" w:rsidRPr="001A4D0A" w:rsidRDefault="002B237B" w:rsidP="002B237B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(Opening o</w:t>
            </w:r>
            <w:r w:rsidRPr="003F657A">
              <w:rPr>
                <w:rFonts w:asciiTheme="minorHAnsi" w:hAnsiTheme="minorHAnsi" w:cs="Arial"/>
                <w:lang w:val="en-GB"/>
              </w:rPr>
              <w:t xml:space="preserve">f Closed Ballot Vote </w:t>
            </w:r>
            <w:r>
              <w:rPr>
                <w:rFonts w:asciiTheme="minorHAnsi" w:hAnsiTheme="minorHAnsi" w:cs="Arial"/>
                <w:lang w:val="en-GB"/>
              </w:rPr>
              <w:t>for</w:t>
            </w:r>
            <w:r w:rsidRPr="003F657A">
              <w:rPr>
                <w:rFonts w:asciiTheme="minorHAnsi" w:hAnsiTheme="minorHAnsi" w:cs="Arial"/>
                <w:lang w:val="en-GB"/>
              </w:rPr>
              <w:t xml:space="preserve"> Equinet Board Elections)</w:t>
            </w:r>
          </w:p>
        </w:tc>
      </w:tr>
      <w:tr w:rsidR="002B237B" w:rsidRPr="001A4D0A" w14:paraId="70B157CD" w14:textId="77777777" w:rsidTr="00C52B3D">
        <w:trPr>
          <w:trHeight w:val="70"/>
        </w:trPr>
        <w:tc>
          <w:tcPr>
            <w:tcW w:w="9628" w:type="dxa"/>
            <w:gridSpan w:val="3"/>
            <w:shd w:val="clear" w:color="auto" w:fill="FFC000"/>
          </w:tcPr>
          <w:p w14:paraId="37D25F06" w14:textId="2F8DF44F" w:rsidR="002B237B" w:rsidRDefault="002B237B" w:rsidP="002B237B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2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 w:rsidR="001E30E7">
              <w:rPr>
                <w:rFonts w:asciiTheme="minorHAnsi" w:hAnsiTheme="minorHAnsi" w:cs="Arial"/>
                <w:b/>
                <w:lang w:val="en-GB"/>
              </w:rPr>
              <w:t xml:space="preserve">Looking forward: 2020 plans and </w:t>
            </w:r>
            <w:r w:rsidR="001E30E7" w:rsidRPr="003F657A">
              <w:rPr>
                <w:rFonts w:asciiTheme="minorHAnsi" w:hAnsiTheme="minorHAnsi" w:cs="Arial"/>
                <w:b/>
                <w:lang w:val="en-GB"/>
              </w:rPr>
              <w:t>Equinet governance</w:t>
            </w:r>
          </w:p>
          <w:p w14:paraId="49DAF9E3" w14:textId="17DF277A" w:rsidR="002B237B" w:rsidRPr="001A4D0A" w:rsidRDefault="002B237B" w:rsidP="001E30E7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E30E7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Chair: Tena</w:t>
            </w:r>
            <w:r w:rsidR="001E30E7" w:rsidRPr="001E30E7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 xml:space="preserve"> Šimonović Einwalter, Chair of Equinet Board</w:t>
            </w:r>
          </w:p>
        </w:tc>
      </w:tr>
      <w:tr w:rsidR="001E30E7" w:rsidRPr="001A4D0A" w14:paraId="68597497" w14:textId="77777777" w:rsidTr="00C52B3D">
        <w:trPr>
          <w:trHeight w:val="70"/>
        </w:trPr>
        <w:tc>
          <w:tcPr>
            <w:tcW w:w="1643" w:type="dxa"/>
            <w:shd w:val="clear" w:color="auto" w:fill="auto"/>
            <w:vAlign w:val="center"/>
          </w:tcPr>
          <w:p w14:paraId="5E823840" w14:textId="108F5EFF" w:rsidR="001E30E7" w:rsidRPr="00B430C2" w:rsidRDefault="001E30E7" w:rsidP="001E30E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B430C2">
              <w:rPr>
                <w:rFonts w:asciiTheme="minorHAnsi" w:hAnsiTheme="minorHAnsi" w:cs="Arial"/>
                <w:bCs/>
              </w:rPr>
              <w:t>11.30 – 12.00</w:t>
            </w:r>
          </w:p>
        </w:tc>
        <w:tc>
          <w:tcPr>
            <w:tcW w:w="7985" w:type="dxa"/>
            <w:gridSpan w:val="2"/>
            <w:vAlign w:val="center"/>
          </w:tcPr>
          <w:p w14:paraId="722B00BB" w14:textId="6BA9C5F1" w:rsidR="001E30E7" w:rsidRPr="002C11F2" w:rsidRDefault="001E30E7" w:rsidP="001E30E7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2C11F2">
              <w:rPr>
                <w:rFonts w:asciiTheme="minorHAnsi" w:hAnsiTheme="minorHAnsi" w:cs="Arial"/>
                <w:b/>
                <w:lang w:val="en-GB"/>
              </w:rPr>
              <w:t>Equinet 2020 Work Plan</w:t>
            </w:r>
          </w:p>
          <w:p w14:paraId="76C80529" w14:textId="1418271E" w:rsidR="001E30E7" w:rsidRPr="00B430C2" w:rsidRDefault="00B430C2" w:rsidP="00B430C2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Proposed </w:t>
            </w:r>
            <w:r w:rsidR="001E30E7" w:rsidRPr="00B430C2">
              <w:rPr>
                <w:rFonts w:asciiTheme="minorHAnsi" w:hAnsiTheme="minorHAnsi" w:cs="Arial"/>
                <w:b/>
                <w:bCs/>
              </w:rPr>
              <w:t xml:space="preserve">2020 Equinet Work Plan &amp; budget </w:t>
            </w:r>
            <w:r>
              <w:rPr>
                <w:rFonts w:asciiTheme="minorHAnsi" w:hAnsiTheme="minorHAnsi" w:cs="Arial"/>
              </w:rPr>
              <w:t>– Anne Gaspard, Executive Director</w:t>
            </w:r>
          </w:p>
          <w:p w14:paraId="44B4D4ED" w14:textId="727AE037" w:rsidR="001E30E7" w:rsidRPr="00B430C2" w:rsidRDefault="001E30E7" w:rsidP="001E30E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bCs/>
              </w:rPr>
              <w:t>Q &amp; A – Members discussion</w:t>
            </w:r>
          </w:p>
        </w:tc>
      </w:tr>
    </w:tbl>
    <w:p w14:paraId="42AA89D5" w14:textId="77777777" w:rsidR="006430E7" w:rsidRDefault="006430E7" w:rsidP="00E67039">
      <w:pPr>
        <w:spacing w:before="60" w:after="60"/>
        <w:rPr>
          <w:rFonts w:asciiTheme="minorHAnsi" w:hAnsiTheme="minorHAnsi" w:cs="Arial"/>
          <w:bCs/>
          <w:lang w:val="en-GB"/>
        </w:rPr>
        <w:sectPr w:rsidR="006430E7" w:rsidSect="00E67039">
          <w:headerReference w:type="default" r:id="rId9"/>
          <w:footerReference w:type="even" r:id="rId10"/>
          <w:headerReference w:type="first" r:id="rId11"/>
          <w:pgSz w:w="11906" w:h="16838" w:code="9"/>
          <w:pgMar w:top="567" w:right="1134" w:bottom="142" w:left="1134" w:header="0" w:footer="0" w:gutter="0"/>
          <w:cols w:space="708"/>
          <w:titlePg/>
          <w:docGrid w:linePitch="360"/>
        </w:sectPr>
      </w:pPr>
    </w:p>
    <w:p w14:paraId="17D1DECD" w14:textId="77777777" w:rsidR="006430E7" w:rsidRDefault="006430E7" w:rsidP="001E30E7">
      <w:pPr>
        <w:spacing w:before="60" w:after="60"/>
        <w:jc w:val="center"/>
        <w:rPr>
          <w:rFonts w:asciiTheme="minorHAnsi" w:hAnsiTheme="minorHAnsi" w:cs="Arial"/>
          <w:bCs/>
          <w:lang w:val="en-GB"/>
        </w:rPr>
        <w:sectPr w:rsidR="006430E7" w:rsidSect="006430E7">
          <w:type w:val="continuous"/>
          <w:pgSz w:w="11906" w:h="16838" w:code="9"/>
          <w:pgMar w:top="567" w:right="1134" w:bottom="142" w:left="1134" w:header="170" w:footer="833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576"/>
        <w:gridCol w:w="879"/>
        <w:gridCol w:w="1956"/>
        <w:gridCol w:w="2574"/>
      </w:tblGrid>
      <w:tr w:rsidR="001E30E7" w:rsidRPr="001A4D0A" w14:paraId="776E9E10" w14:textId="77777777" w:rsidTr="00C52B3D">
        <w:trPr>
          <w:trHeight w:val="70"/>
        </w:trPr>
        <w:tc>
          <w:tcPr>
            <w:tcW w:w="1643" w:type="dxa"/>
            <w:shd w:val="clear" w:color="auto" w:fill="auto"/>
            <w:vAlign w:val="center"/>
          </w:tcPr>
          <w:p w14:paraId="197B3A54" w14:textId="237698D5" w:rsidR="001E30E7" w:rsidRPr="00B430C2" w:rsidRDefault="001E30E7" w:rsidP="001E30E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 w:rsidRPr="00B430C2">
              <w:rPr>
                <w:rFonts w:asciiTheme="minorHAnsi" w:hAnsiTheme="minorHAnsi" w:cs="Arial"/>
                <w:bCs/>
                <w:lang w:val="en-GB"/>
              </w:rPr>
              <w:lastRenderedPageBreak/>
              <w:t>12.00-12.15</w:t>
            </w:r>
          </w:p>
        </w:tc>
        <w:tc>
          <w:tcPr>
            <w:tcW w:w="7985" w:type="dxa"/>
            <w:gridSpan w:val="4"/>
            <w:vAlign w:val="center"/>
          </w:tcPr>
          <w:p w14:paraId="074A353E" w14:textId="4C90F43B" w:rsidR="001E30E7" w:rsidRPr="002C11F2" w:rsidRDefault="001E30E7" w:rsidP="001E30E7">
            <w:pPr>
              <w:spacing w:before="60" w:after="60" w:line="276" w:lineRule="auto"/>
              <w:rPr>
                <w:rFonts w:asciiTheme="minorHAnsi" w:hAnsiTheme="minorHAnsi" w:cs="Arial"/>
                <w:b/>
                <w:lang w:val="sv-SE"/>
              </w:rPr>
            </w:pPr>
            <w:r w:rsidRPr="002C11F2">
              <w:rPr>
                <w:rFonts w:asciiTheme="minorHAnsi" w:hAnsiTheme="minorHAnsi" w:cs="Arial"/>
                <w:b/>
                <w:lang w:val="sv-SE"/>
              </w:rPr>
              <w:t xml:space="preserve">Equinet </w:t>
            </w:r>
            <w:r w:rsidR="00B430C2">
              <w:rPr>
                <w:rFonts w:asciiTheme="minorHAnsi" w:hAnsiTheme="minorHAnsi" w:cs="Arial"/>
                <w:b/>
                <w:lang w:val="sv-SE"/>
              </w:rPr>
              <w:t>M</w:t>
            </w:r>
            <w:r w:rsidRPr="002C11F2">
              <w:rPr>
                <w:rFonts w:asciiTheme="minorHAnsi" w:hAnsiTheme="minorHAnsi" w:cs="Arial"/>
                <w:b/>
                <w:lang w:val="sv-SE"/>
              </w:rPr>
              <w:t>embership</w:t>
            </w:r>
            <w:r w:rsidR="00B430C2">
              <w:rPr>
                <w:rFonts w:asciiTheme="minorHAnsi" w:hAnsiTheme="minorHAnsi" w:cs="Arial"/>
                <w:b/>
                <w:lang w:val="sv-SE"/>
              </w:rPr>
              <w:t xml:space="preserve"> Application</w:t>
            </w:r>
            <w:r w:rsidRPr="002C11F2">
              <w:rPr>
                <w:rFonts w:asciiTheme="minorHAnsi" w:hAnsiTheme="minorHAnsi" w:cs="Arial"/>
                <w:b/>
                <w:lang w:val="sv-SE"/>
              </w:rPr>
              <w:t xml:space="preserve"> </w:t>
            </w:r>
          </w:p>
          <w:p w14:paraId="277966EF" w14:textId="4F4D830F" w:rsidR="001E30E7" w:rsidRPr="00B430C2" w:rsidRDefault="006430E7" w:rsidP="00B430C2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Cs/>
                <w:lang w:val="sv-SE"/>
              </w:rPr>
              <w:t>Ombudsperson Institution, Kosovo</w:t>
            </w:r>
            <w:r>
              <w:rPr>
                <w:rStyle w:val="FootnoteReference"/>
                <w:rFonts w:asciiTheme="minorHAnsi" w:hAnsiTheme="minorHAnsi"/>
                <w:bCs/>
                <w:lang w:val="sv-SE"/>
              </w:rPr>
              <w:footnoteReference w:id="1"/>
            </w:r>
          </w:p>
        </w:tc>
      </w:tr>
      <w:tr w:rsidR="00B430C2" w:rsidRPr="00C6510F" w14:paraId="38D8CF63" w14:textId="77777777" w:rsidTr="00C52B3D">
        <w:tc>
          <w:tcPr>
            <w:tcW w:w="1643" w:type="dxa"/>
            <w:shd w:val="clear" w:color="auto" w:fill="DBE5F1" w:themeFill="accent1" w:themeFillTint="33"/>
            <w:vAlign w:val="center"/>
          </w:tcPr>
          <w:p w14:paraId="7372A1A1" w14:textId="4AF1E76C" w:rsidR="00B430C2" w:rsidRPr="00C6510F" w:rsidRDefault="00D00C5E" w:rsidP="00B430C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br w:type="page"/>
            </w:r>
            <w:r w:rsidR="00B430C2"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MEMBERS VOTE ON</w:t>
            </w:r>
          </w:p>
        </w:tc>
        <w:tc>
          <w:tcPr>
            <w:tcW w:w="3455" w:type="dxa"/>
            <w:gridSpan w:val="2"/>
            <w:shd w:val="clear" w:color="auto" w:fill="DBE5F1" w:themeFill="accent1" w:themeFillTint="33"/>
            <w:vAlign w:val="center"/>
          </w:tcPr>
          <w:p w14:paraId="0FAFA350" w14:textId="6A049339" w:rsidR="00B430C2" w:rsidRPr="00B430C2" w:rsidRDefault="00B430C2" w:rsidP="00B430C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 xml:space="preserve">RATIFICATION OF CANDIDATE FOR MEMBERSHIP </w:t>
            </w:r>
          </w:p>
        </w:tc>
        <w:tc>
          <w:tcPr>
            <w:tcW w:w="4530" w:type="dxa"/>
            <w:gridSpan w:val="2"/>
            <w:shd w:val="clear" w:color="auto" w:fill="DBE5F1" w:themeFill="accent1" w:themeFillTint="33"/>
            <w:vAlign w:val="center"/>
          </w:tcPr>
          <w:p w14:paraId="6018F76C" w14:textId="08CB3054" w:rsidR="00B430C2" w:rsidRPr="00B430C2" w:rsidRDefault="00B430C2" w:rsidP="00B430C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>EQUINET WORK PLAN AND BUDGET 2020</w:t>
            </w:r>
          </w:p>
        </w:tc>
      </w:tr>
      <w:tr w:rsidR="00B430C2" w:rsidRPr="00C6510F" w14:paraId="4A98E097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D935B" w14:textId="597AF5F0" w:rsidR="00B430C2" w:rsidRPr="00B430C2" w:rsidRDefault="00B430C2" w:rsidP="003A6B25">
            <w:pPr>
              <w:spacing w:before="60" w:after="60"/>
              <w:jc w:val="center"/>
              <w:rPr>
                <w:rFonts w:asciiTheme="minorHAnsi" w:hAnsiTheme="minorHAnsi" w:cs="Arial"/>
                <w:bCs/>
                <w:color w:val="000000" w:themeColor="text1"/>
                <w:lang w:val="sv-SE"/>
              </w:rPr>
            </w:pPr>
            <w:r w:rsidRPr="00B430C2">
              <w:rPr>
                <w:rFonts w:asciiTheme="minorHAnsi" w:hAnsiTheme="minorHAnsi" w:cs="Arial"/>
                <w:bCs/>
                <w:color w:val="000000" w:themeColor="text1"/>
                <w:lang w:val="sv-SE"/>
              </w:rPr>
              <w:t>12:30-13:</w:t>
            </w:r>
            <w:r w:rsidR="003A6B25">
              <w:rPr>
                <w:rFonts w:asciiTheme="minorHAnsi" w:hAnsiTheme="minorHAnsi" w:cs="Arial"/>
                <w:bCs/>
                <w:color w:val="000000" w:themeColor="text1"/>
                <w:lang w:val="sv-SE"/>
              </w:rPr>
              <w:t>30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9C504" w14:textId="77777777" w:rsidR="00B430C2" w:rsidRPr="003F657A" w:rsidRDefault="00B430C2" w:rsidP="00B430C2">
            <w:pPr>
              <w:spacing w:before="60" w:after="6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>Networking Lunch</w:t>
            </w:r>
          </w:p>
          <w:p w14:paraId="46EB43E7" w14:textId="2368ED8C" w:rsidR="00B430C2" w:rsidRPr="00B430C2" w:rsidRDefault="002A509F" w:rsidP="00B430C2">
            <w:pPr>
              <w:spacing w:before="60" w:after="60"/>
              <w:jc w:val="both"/>
              <w:rPr>
                <w:rFonts w:asciiTheme="minorHAnsi" w:hAnsiTheme="minorHAnsi" w:cs="Arial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(End o</w:t>
            </w:r>
            <w:r w:rsidR="00B430C2" w:rsidRPr="003F657A">
              <w:rPr>
                <w:rFonts w:asciiTheme="minorHAnsi" w:hAnsiTheme="minorHAnsi" w:cs="Arial"/>
                <w:lang w:val="en-GB"/>
              </w:rPr>
              <w:t>f Closed Ballot Vote – Equinet Board Elections)</w:t>
            </w:r>
          </w:p>
        </w:tc>
      </w:tr>
      <w:tr w:rsidR="00B430C2" w:rsidRPr="00C6510F" w14:paraId="7BF03027" w14:textId="77777777" w:rsidTr="00E67039">
        <w:trPr>
          <w:trHeight w:val="78"/>
        </w:trPr>
        <w:tc>
          <w:tcPr>
            <w:tcW w:w="9628" w:type="dxa"/>
            <w:gridSpan w:val="5"/>
            <w:shd w:val="clear" w:color="auto" w:fill="9BBB59" w:themeFill="accent3"/>
            <w:vAlign w:val="center"/>
          </w:tcPr>
          <w:p w14:paraId="4594E3B3" w14:textId="387490EA" w:rsidR="00B430C2" w:rsidRPr="003F657A" w:rsidRDefault="00B430C2" w:rsidP="00A3125A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B430C2">
              <w:rPr>
                <w:rFonts w:asciiTheme="minorHAnsi" w:hAnsiTheme="minorHAnsi" w:cs="Arial"/>
                <w:i/>
                <w:color w:val="000000" w:themeColor="text1"/>
                <w:lang w:val="sv-SE"/>
              </w:rPr>
              <w:t>Open to Equinet Members and external stakeholders</w:t>
            </w:r>
          </w:p>
        </w:tc>
      </w:tr>
      <w:tr w:rsidR="00B430C2" w:rsidRPr="00CD5BC1" w14:paraId="7AF7B523" w14:textId="77777777" w:rsidTr="00C52B3D">
        <w:trPr>
          <w:trHeight w:val="78"/>
        </w:trPr>
        <w:tc>
          <w:tcPr>
            <w:tcW w:w="9628" w:type="dxa"/>
            <w:gridSpan w:val="5"/>
            <w:shd w:val="clear" w:color="auto" w:fill="FFC000"/>
            <w:vAlign w:val="center"/>
          </w:tcPr>
          <w:p w14:paraId="01887582" w14:textId="59B3D41E" w:rsidR="00B430C2" w:rsidRDefault="00B430C2" w:rsidP="00A3125A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bookmarkStart w:id="3" w:name="_Hlk20479308"/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3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>
              <w:rPr>
                <w:rFonts w:asciiTheme="minorHAnsi" w:hAnsiTheme="minorHAnsi" w:cs="Arial"/>
                <w:b/>
                <w:lang w:val="en-GB"/>
              </w:rPr>
              <w:t>Good Leadership driving Equality in Europe</w:t>
            </w:r>
          </w:p>
          <w:p w14:paraId="6B10B4DF" w14:textId="692DC943" w:rsidR="00B430C2" w:rsidRPr="00CD5BC1" w:rsidRDefault="004160D2" w:rsidP="004160D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Moderato</w:t>
            </w:r>
            <w:r w:rsidR="00B430C2" w:rsidRPr="00C6510F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 xml:space="preserve">r: </w:t>
            </w:r>
            <w:r w:rsidR="000908F2" w:rsidRPr="000908F2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Liisa Pakosta, Gender Equality and Equal Treatment Commissioner, Estonia</w:t>
            </w:r>
          </w:p>
        </w:tc>
      </w:tr>
      <w:tr w:rsidR="00B430C2" w:rsidRPr="001A4D0A" w14:paraId="0E4EF89B" w14:textId="77777777" w:rsidTr="00C52B3D">
        <w:trPr>
          <w:trHeight w:val="78"/>
        </w:trPr>
        <w:tc>
          <w:tcPr>
            <w:tcW w:w="1643" w:type="dxa"/>
            <w:shd w:val="clear" w:color="auto" w:fill="auto"/>
            <w:vAlign w:val="center"/>
          </w:tcPr>
          <w:p w14:paraId="0BECFB46" w14:textId="573DD32F" w:rsidR="00B430C2" w:rsidRPr="001A4D0A" w:rsidRDefault="003A6B25" w:rsidP="003A6B25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13:30-14</w:t>
            </w:r>
            <w:r w:rsidR="00E81A48">
              <w:rPr>
                <w:rFonts w:asciiTheme="minorHAnsi" w:hAnsiTheme="minorHAnsi" w:cstheme="minorHAnsi"/>
                <w:lang w:val="en-GB"/>
              </w:rPr>
              <w:t>:</w:t>
            </w:r>
            <w:r>
              <w:rPr>
                <w:rFonts w:asciiTheme="minorHAnsi" w:hAnsiTheme="minorHAnsi" w:cstheme="minorHAnsi"/>
                <w:lang w:val="en-GB"/>
              </w:rPr>
              <w:t>45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vAlign w:val="center"/>
          </w:tcPr>
          <w:p w14:paraId="1FE51CA9" w14:textId="02381A56" w:rsidR="00B430C2" w:rsidRPr="00E81A48" w:rsidRDefault="00B430C2" w:rsidP="00B430C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8628A2">
              <w:rPr>
                <w:rFonts w:asciiTheme="minorHAnsi" w:hAnsiTheme="minorHAnsi"/>
                <w:b/>
                <w:bCs/>
                <w:lang w:val="en-GB"/>
              </w:rPr>
              <w:t>Tena Šimonović Einwalter</w:t>
            </w:r>
            <w:r>
              <w:rPr>
                <w:rFonts w:asciiTheme="minorHAnsi" w:hAnsiTheme="minorHAnsi"/>
                <w:lang w:val="en-GB"/>
              </w:rPr>
              <w:t xml:space="preserve">, </w:t>
            </w:r>
            <w:r w:rsidRPr="00E81A48">
              <w:rPr>
                <w:rFonts w:asciiTheme="minorHAnsi" w:hAnsiTheme="minorHAnsi"/>
                <w:lang w:val="en-GB"/>
              </w:rPr>
              <w:t>Equinet</w:t>
            </w:r>
            <w:r w:rsidR="00677608">
              <w:rPr>
                <w:rFonts w:asciiTheme="minorHAnsi" w:hAnsiTheme="minorHAnsi"/>
                <w:lang w:val="en-GB"/>
              </w:rPr>
              <w:t xml:space="preserve"> Chair</w:t>
            </w:r>
            <w:r w:rsidR="004160D2">
              <w:rPr>
                <w:rFonts w:asciiTheme="minorHAnsi" w:hAnsiTheme="minorHAnsi"/>
                <w:lang w:val="en-GB"/>
              </w:rPr>
              <w:t xml:space="preserve"> &amp; Deputy Ombudswoman, Croatia</w:t>
            </w:r>
          </w:p>
          <w:p w14:paraId="33894FA5" w14:textId="0A827260" w:rsidR="00B430C2" w:rsidRDefault="00B430C2" w:rsidP="00B430C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8628A2">
              <w:rPr>
                <w:rFonts w:asciiTheme="minorHAnsi" w:hAnsiTheme="minorHAnsi"/>
                <w:b/>
                <w:bCs/>
                <w:lang w:val="en-GB"/>
              </w:rPr>
              <w:t>Tiina Astola</w:t>
            </w:r>
            <w:r w:rsidRPr="00E81A48">
              <w:rPr>
                <w:rFonts w:asciiTheme="minorHAnsi" w:hAnsiTheme="minorHAnsi"/>
                <w:lang w:val="en-GB"/>
              </w:rPr>
              <w:t xml:space="preserve">, </w:t>
            </w:r>
            <w:r w:rsidR="007A62DB">
              <w:rPr>
                <w:rFonts w:asciiTheme="minorHAnsi" w:hAnsiTheme="minorHAnsi"/>
              </w:rPr>
              <w:t xml:space="preserve">Director-General, </w:t>
            </w:r>
            <w:r w:rsidR="007A62DB" w:rsidRPr="007A62DB">
              <w:rPr>
                <w:rFonts w:asciiTheme="minorHAnsi" w:hAnsiTheme="minorHAnsi"/>
              </w:rPr>
              <w:t>DG Justice and Consumers</w:t>
            </w:r>
            <w:r w:rsidRPr="00E81A48">
              <w:rPr>
                <w:rFonts w:asciiTheme="minorHAnsi" w:hAnsiTheme="minorHAnsi"/>
                <w:lang w:val="en-GB"/>
              </w:rPr>
              <w:t>, European Commission</w:t>
            </w:r>
          </w:p>
          <w:p w14:paraId="66384ACE" w14:textId="77777777" w:rsidR="000908F2" w:rsidRDefault="000908F2" w:rsidP="000908F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8628A2">
              <w:rPr>
                <w:rFonts w:asciiTheme="minorHAnsi" w:hAnsiTheme="minorHAnsi"/>
                <w:b/>
                <w:bCs/>
                <w:lang w:val="en-GB"/>
              </w:rPr>
              <w:t>Michael O’Flaherty</w:t>
            </w:r>
            <w:r w:rsidRPr="00E81A48">
              <w:rPr>
                <w:rFonts w:asciiTheme="minorHAnsi" w:hAnsiTheme="minorHAnsi"/>
                <w:lang w:val="en-GB"/>
              </w:rPr>
              <w:t>, Director, Fundamental Rights Agency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</w:p>
          <w:p w14:paraId="5F25734E" w14:textId="2DB3DBE7" w:rsidR="00CD5BC1" w:rsidRPr="00CD5BC1" w:rsidRDefault="00CD5BC1" w:rsidP="00CD5BC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CD5BC1">
              <w:rPr>
                <w:rFonts w:asciiTheme="minorHAnsi" w:hAnsiTheme="minorHAnsi"/>
                <w:lang w:val="en-GB"/>
              </w:rPr>
              <w:t xml:space="preserve">Franziska </w:t>
            </w:r>
            <w:proofErr w:type="spellStart"/>
            <w:r w:rsidRPr="00CD5BC1">
              <w:rPr>
                <w:rFonts w:asciiTheme="minorHAnsi" w:hAnsiTheme="minorHAnsi"/>
                <w:lang w:val="en-GB"/>
              </w:rPr>
              <w:t>Giffey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Federal Minister for </w:t>
            </w:r>
            <w:r w:rsidRPr="00CD5BC1">
              <w:rPr>
                <w:rFonts w:asciiTheme="minorHAnsi" w:hAnsiTheme="minorHAnsi"/>
                <w:lang w:val="en-GB"/>
              </w:rPr>
              <w:t>Family Affairs, Senior Citizens, Women and Youth, Germany</w:t>
            </w:r>
            <w:r>
              <w:rPr>
                <w:rFonts w:asciiTheme="minorHAnsi" w:hAnsiTheme="minorHAnsi"/>
                <w:lang w:val="en-GB"/>
              </w:rPr>
              <w:t xml:space="preserve"> (TBC)</w:t>
            </w:r>
          </w:p>
          <w:p w14:paraId="5D9EDA5B" w14:textId="77777777" w:rsidR="000908F2" w:rsidRDefault="000908F2" w:rsidP="000908F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Emily Logan, ENNHRI Chair &amp; Chief Commissioner, Irish Human Rights and Equality Commission (TBC)</w:t>
            </w:r>
          </w:p>
          <w:p w14:paraId="1B00F1F5" w14:textId="6E31E991" w:rsidR="00544EB1" w:rsidRPr="00544EB1" w:rsidRDefault="00544EB1" w:rsidP="00544EB1">
            <w:pPr>
              <w:rPr>
                <w:rFonts w:asciiTheme="minorHAnsi" w:hAnsiTheme="minorHAnsi"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bCs/>
              </w:rPr>
              <w:t xml:space="preserve">Q &amp; A </w:t>
            </w:r>
          </w:p>
        </w:tc>
      </w:tr>
      <w:bookmarkEnd w:id="3"/>
      <w:tr w:rsidR="00E81A48" w:rsidRPr="00C6510F" w14:paraId="2CAB75A7" w14:textId="77777777" w:rsidTr="00C52B3D"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EE9DC0B" w14:textId="10F7157C" w:rsidR="00E81A48" w:rsidRPr="00C6510F" w:rsidRDefault="00E81A48" w:rsidP="00A3125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4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>
              <w:rPr>
                <w:rFonts w:asciiTheme="minorHAnsi" w:hAnsiTheme="minorHAnsi" w:cs="Arial"/>
                <w:b/>
                <w:lang w:val="en-GB"/>
              </w:rPr>
              <w:t>E</w:t>
            </w:r>
            <w:r w:rsidRPr="002C11F2">
              <w:rPr>
                <w:rFonts w:asciiTheme="minorHAnsi" w:hAnsiTheme="minorHAnsi" w:cs="Arial"/>
                <w:b/>
                <w:lang w:val="en-GB"/>
              </w:rPr>
              <w:t xml:space="preserve">quality implications of 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digitalisation and </w:t>
            </w:r>
            <w:r w:rsidRPr="002C11F2">
              <w:rPr>
                <w:rFonts w:asciiTheme="minorHAnsi" w:hAnsiTheme="minorHAnsi" w:cs="Arial"/>
                <w:b/>
                <w:lang w:val="en-GB"/>
              </w:rPr>
              <w:t>artificial intelligence</w:t>
            </w:r>
          </w:p>
        </w:tc>
      </w:tr>
      <w:tr w:rsidR="00E81A48" w:rsidRPr="002B237B" w14:paraId="49082EDE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48CD5179" w14:textId="47A68C5B" w:rsidR="00E81A48" w:rsidRPr="001A4D0A" w:rsidRDefault="003A6B25" w:rsidP="003A6B25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</w:t>
            </w:r>
            <w:r w:rsidR="00E81A48" w:rsidRPr="00544EB1">
              <w:rPr>
                <w:rFonts w:asciiTheme="minorHAnsi" w:hAnsiTheme="minorHAnsi" w:cstheme="minorHAnsi"/>
                <w:lang w:val="en-GB"/>
              </w:rPr>
              <w:t>.</w:t>
            </w:r>
            <w:r>
              <w:rPr>
                <w:rFonts w:asciiTheme="minorHAnsi" w:hAnsiTheme="minorHAnsi" w:cstheme="minorHAnsi"/>
                <w:lang w:val="en-GB"/>
              </w:rPr>
              <w:t>45 – 15.15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7D0BB26" w14:textId="71202F0D" w:rsidR="00E81A48" w:rsidRDefault="00E81A48" w:rsidP="00544EB1">
            <w:pPr>
              <w:shd w:val="clear" w:color="auto" w:fill="FFFFFF" w:themeFill="background1"/>
              <w:spacing w:before="60" w:after="60" w:line="276" w:lineRule="auto"/>
              <w:rPr>
                <w:rFonts w:asciiTheme="minorHAnsi" w:hAnsiTheme="minorHAnsi" w:cs="Arial"/>
                <w:b/>
                <w:lang w:val="sv-SE"/>
              </w:rPr>
            </w:pPr>
            <w:r w:rsidRPr="00544EB1">
              <w:rPr>
                <w:rFonts w:asciiTheme="minorHAnsi" w:hAnsiTheme="minorHAnsi" w:cs="Arial"/>
                <w:b/>
                <w:lang w:val="sv-SE"/>
              </w:rPr>
              <w:t xml:space="preserve">A new </w:t>
            </w:r>
            <w:r w:rsidR="003577B6">
              <w:rPr>
                <w:rFonts w:asciiTheme="minorHAnsi" w:hAnsiTheme="minorHAnsi" w:cs="Arial"/>
                <w:b/>
                <w:lang w:val="sv-SE"/>
              </w:rPr>
              <w:t>s</w:t>
            </w:r>
            <w:r w:rsidRPr="00544EB1">
              <w:rPr>
                <w:rFonts w:asciiTheme="minorHAnsi" w:hAnsiTheme="minorHAnsi" w:cs="Arial"/>
                <w:b/>
                <w:lang w:val="sv-SE"/>
              </w:rPr>
              <w:t>pace for equality in Europe?</w:t>
            </w:r>
            <w:r w:rsidR="003577B6">
              <w:rPr>
                <w:rFonts w:asciiTheme="minorHAnsi" w:hAnsiTheme="minorHAnsi" w:cs="Arial"/>
                <w:b/>
                <w:lang w:val="sv-SE"/>
              </w:rPr>
              <w:t xml:space="preserve"> A </w:t>
            </w:r>
            <w:r w:rsidRPr="00544EB1">
              <w:rPr>
                <w:rFonts w:asciiTheme="minorHAnsi" w:hAnsiTheme="minorHAnsi" w:cs="Arial"/>
                <w:b/>
                <w:lang w:val="sv-SE"/>
              </w:rPr>
              <w:t>study on the equality implications of artificial intelligence and the role of equality bodies in the public discourse on AI and algorithmic discrimination</w:t>
            </w:r>
          </w:p>
          <w:p w14:paraId="2DA87D0B" w14:textId="08811414" w:rsidR="00544EB1" w:rsidRDefault="00544EB1" w:rsidP="00544EB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Cs/>
                <w:lang w:val="en-GB"/>
              </w:rPr>
            </w:pPr>
            <w:r w:rsidRPr="00740098">
              <w:rPr>
                <w:rFonts w:asciiTheme="minorHAnsi" w:hAnsiTheme="minorHAnsi" w:cs="Arial"/>
                <w:b/>
                <w:bCs/>
                <w:lang w:val="en-GB"/>
              </w:rPr>
              <w:t xml:space="preserve">Presentation of preliminary findings </w:t>
            </w:r>
            <w:r w:rsidRPr="00544EB1">
              <w:rPr>
                <w:rFonts w:asciiTheme="minorHAnsi" w:hAnsiTheme="minorHAnsi" w:cs="Arial"/>
                <w:lang w:val="en-GB"/>
              </w:rPr>
              <w:t>- Robin Allen and Dee Masters,</w:t>
            </w:r>
            <w:r w:rsidRPr="002C11F2">
              <w:rPr>
                <w:rFonts w:asciiTheme="minorHAnsi" w:hAnsiTheme="minorHAnsi" w:cs="Arial"/>
                <w:bCs/>
                <w:lang w:val="en-GB"/>
              </w:rPr>
              <w:t xml:space="preserve"> Cloisters </w:t>
            </w:r>
          </w:p>
          <w:p w14:paraId="6AB8A7BF" w14:textId="33D1D97A" w:rsidR="00544EB1" w:rsidRPr="00544EB1" w:rsidRDefault="00544EB1" w:rsidP="00544EB1">
            <w:pPr>
              <w:shd w:val="clear" w:color="auto" w:fill="FFFFFF" w:themeFill="background1"/>
              <w:spacing w:before="60" w:after="60" w:line="276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544EB1">
              <w:rPr>
                <w:rFonts w:asciiTheme="minorHAnsi" w:hAnsiTheme="minorHAnsi" w:cs="Arial"/>
                <w:b/>
                <w:lang w:val="en-GB"/>
              </w:rPr>
              <w:t>Q &amp; A</w:t>
            </w:r>
          </w:p>
        </w:tc>
      </w:tr>
      <w:tr w:rsidR="006430E7" w:rsidRPr="001A4D0A" w14:paraId="76A53369" w14:textId="77777777" w:rsidTr="006430E7">
        <w:trPr>
          <w:trHeight w:val="385"/>
        </w:trPr>
        <w:tc>
          <w:tcPr>
            <w:tcW w:w="1643" w:type="dxa"/>
            <w:shd w:val="clear" w:color="auto" w:fill="FFFFFF" w:themeFill="background1"/>
          </w:tcPr>
          <w:p w14:paraId="59FAC460" w14:textId="479A7E9C" w:rsidR="006430E7" w:rsidRPr="001A4D0A" w:rsidRDefault="006430E7" w:rsidP="003A6B25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44EB1">
              <w:rPr>
                <w:rFonts w:asciiTheme="minorHAnsi" w:hAnsiTheme="minorHAnsi" w:cstheme="minorHAnsi"/>
                <w:lang w:val="en-GB"/>
              </w:rPr>
              <w:t>15.</w:t>
            </w:r>
            <w:r w:rsidR="003A6B25">
              <w:rPr>
                <w:rFonts w:asciiTheme="minorHAnsi" w:hAnsiTheme="minorHAnsi" w:cstheme="minorHAnsi"/>
                <w:lang w:val="en-GB"/>
              </w:rPr>
              <w:t>25</w:t>
            </w:r>
            <w:r w:rsidRPr="00544EB1">
              <w:rPr>
                <w:rFonts w:asciiTheme="minorHAnsi" w:hAnsiTheme="minorHAnsi" w:cstheme="minorHAnsi"/>
                <w:lang w:val="en-GB"/>
              </w:rPr>
              <w:t xml:space="preserve"> – 16.4</w:t>
            </w:r>
            <w:r w:rsidR="003A6B25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2576" w:type="dxa"/>
            <w:shd w:val="clear" w:color="auto" w:fill="FFFFFF" w:themeFill="background1"/>
          </w:tcPr>
          <w:p w14:paraId="785D8FD3" w14:textId="607BE045" w:rsidR="006430E7" w:rsidRPr="00544EB1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</w:t>
            </w:r>
            <w:r w:rsidRPr="00544EB1">
              <w:rPr>
                <w:rFonts w:asciiTheme="minorHAnsi" w:hAnsiTheme="minorHAnsi" w:cstheme="minorHAnsi"/>
                <w:lang w:val="en-GB"/>
              </w:rPr>
              <w:t>iscussion group</w:t>
            </w:r>
            <w:r>
              <w:rPr>
                <w:rFonts w:asciiTheme="minorHAnsi" w:hAnsiTheme="minorHAnsi" w:cstheme="minorHAnsi"/>
                <w:lang w:val="en-GB"/>
              </w:rPr>
              <w:t xml:space="preserve"> I: </w:t>
            </w:r>
            <w:r w:rsidRPr="006430E7">
              <w:rPr>
                <w:rFonts w:asciiTheme="minorHAnsi" w:hAnsiTheme="minorHAnsi" w:cstheme="minorHAnsi"/>
                <w:b/>
                <w:bCs/>
                <w:lang w:val="en-GB"/>
              </w:rPr>
              <w:t>Artificial Intelligence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&amp; Equality Bodies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7076C9C" w14:textId="251D8B76" w:rsidR="006430E7" w:rsidRPr="00544EB1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Discussion Group II: </w:t>
            </w:r>
            <w:r w:rsidRPr="006430E7">
              <w:rPr>
                <w:rFonts w:asciiTheme="minorHAnsi" w:hAnsiTheme="minorHAnsi" w:cstheme="minorHAnsi"/>
                <w:b/>
                <w:bCs/>
                <w:lang w:val="en-GB"/>
              </w:rPr>
              <w:t>Standards for Equality Bodies</w:t>
            </w:r>
          </w:p>
        </w:tc>
        <w:tc>
          <w:tcPr>
            <w:tcW w:w="2574" w:type="dxa"/>
            <w:shd w:val="clear" w:color="auto" w:fill="FFFFFF" w:themeFill="background1"/>
          </w:tcPr>
          <w:p w14:paraId="29CB0EE9" w14:textId="77777777" w:rsidR="006430E7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Discussion Group III:</w:t>
            </w:r>
          </w:p>
          <w:p w14:paraId="4804AE72" w14:textId="42E16B18" w:rsidR="006430E7" w:rsidRPr="006430E7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6430E7">
              <w:rPr>
                <w:rFonts w:asciiTheme="minorHAnsi" w:hAnsiTheme="minorHAnsi" w:cstheme="minorHAnsi"/>
                <w:b/>
                <w:bCs/>
                <w:lang w:val="en-GB"/>
              </w:rPr>
              <w:t>Complaints Data Collection</w:t>
            </w:r>
          </w:p>
        </w:tc>
      </w:tr>
      <w:tr w:rsidR="00544EB1" w:rsidRPr="001A4D0A" w14:paraId="30F183A8" w14:textId="77777777" w:rsidTr="00C52B3D">
        <w:trPr>
          <w:trHeight w:val="385"/>
        </w:trPr>
        <w:tc>
          <w:tcPr>
            <w:tcW w:w="9628" w:type="dxa"/>
            <w:gridSpan w:val="5"/>
            <w:shd w:val="clear" w:color="auto" w:fill="FFC000"/>
          </w:tcPr>
          <w:p w14:paraId="02A5E291" w14:textId="6DEBA55D" w:rsidR="00544EB1" w:rsidRDefault="00544EB1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5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>
              <w:rPr>
                <w:rFonts w:asciiTheme="minorHAnsi" w:hAnsiTheme="minorHAnsi" w:cs="Arial"/>
                <w:b/>
                <w:lang w:val="en-GB"/>
              </w:rPr>
              <w:t>Closing Session</w:t>
            </w:r>
          </w:p>
        </w:tc>
      </w:tr>
      <w:tr w:rsidR="00D412A3" w:rsidRPr="001A4D0A" w14:paraId="4625BE0D" w14:textId="77777777" w:rsidTr="00C52B3D">
        <w:trPr>
          <w:trHeight w:val="385"/>
        </w:trPr>
        <w:tc>
          <w:tcPr>
            <w:tcW w:w="1643" w:type="dxa"/>
            <w:vMerge w:val="restart"/>
            <w:shd w:val="clear" w:color="auto" w:fill="FFFFFF" w:themeFill="background1"/>
          </w:tcPr>
          <w:p w14:paraId="067FB52D" w14:textId="23E1B49D" w:rsidR="00D412A3" w:rsidRPr="003F657A" w:rsidRDefault="003A6B25" w:rsidP="00AF082C">
            <w:pPr>
              <w:spacing w:before="60" w:after="60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16:45</w:t>
            </w:r>
            <w:r w:rsidR="00D412A3" w:rsidRPr="00AF082C">
              <w:rPr>
                <w:rFonts w:asciiTheme="minorHAnsi" w:hAnsiTheme="minorHAnsi" w:cstheme="minorHAnsi"/>
                <w:lang w:val="en-GB"/>
              </w:rPr>
              <w:t>-17:00</w:t>
            </w:r>
          </w:p>
        </w:tc>
        <w:tc>
          <w:tcPr>
            <w:tcW w:w="7985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552D4E68" w14:textId="64A541F3" w:rsidR="00D412A3" w:rsidRPr="003F657A" w:rsidRDefault="00D412A3" w:rsidP="00AF082C">
            <w:p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Plenary gathering</w:t>
            </w:r>
          </w:p>
        </w:tc>
      </w:tr>
      <w:tr w:rsidR="00D412A3" w:rsidRPr="001A4D0A" w14:paraId="295924B0" w14:textId="77777777" w:rsidTr="00C52B3D">
        <w:trPr>
          <w:trHeight w:val="385"/>
        </w:trPr>
        <w:tc>
          <w:tcPr>
            <w:tcW w:w="1643" w:type="dxa"/>
            <w:vMerge/>
            <w:shd w:val="clear" w:color="auto" w:fill="FFFFFF" w:themeFill="background1"/>
          </w:tcPr>
          <w:p w14:paraId="5D5BCACA" w14:textId="77777777" w:rsidR="00D412A3" w:rsidRPr="003F657A" w:rsidRDefault="00D412A3" w:rsidP="00AF082C">
            <w:p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7985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F8D36" w14:textId="5BE14622" w:rsidR="00D412A3" w:rsidRPr="00D412A3" w:rsidRDefault="00D412A3" w:rsidP="00D412A3">
            <w:pPr>
              <w:pStyle w:val="ListParagraph"/>
              <w:numPr>
                <w:ilvl w:val="0"/>
                <w:numId w:val="24"/>
              </w:numPr>
              <w:spacing w:before="60" w:after="60"/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412A3">
              <w:rPr>
                <w:rFonts w:asciiTheme="minorHAnsi" w:hAnsiTheme="minorHAnsi" w:cs="Arial"/>
                <w:b/>
                <w:lang w:val="en-GB"/>
              </w:rPr>
              <w:t>Announcement of Elections results for Equinet Board mandate 2019-2021</w:t>
            </w:r>
          </w:p>
        </w:tc>
      </w:tr>
      <w:tr w:rsidR="00D412A3" w:rsidRPr="001A4D0A" w14:paraId="5BD8DBAB" w14:textId="29701121" w:rsidTr="00C52B3D">
        <w:trPr>
          <w:trHeight w:val="385"/>
        </w:trPr>
        <w:tc>
          <w:tcPr>
            <w:tcW w:w="1643" w:type="dxa"/>
            <w:vMerge/>
            <w:shd w:val="clear" w:color="auto" w:fill="FFFFFF" w:themeFill="background1"/>
          </w:tcPr>
          <w:p w14:paraId="44F443E1" w14:textId="77777777" w:rsidR="00D412A3" w:rsidRPr="003F657A" w:rsidRDefault="00D412A3" w:rsidP="00AF082C">
            <w:p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798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DCEF65" w14:textId="7E268E84" w:rsidR="00D412A3" w:rsidRPr="00D412A3" w:rsidRDefault="00D412A3" w:rsidP="00D412A3">
            <w:pPr>
              <w:pStyle w:val="ListParagraph"/>
              <w:numPr>
                <w:ilvl w:val="0"/>
                <w:numId w:val="24"/>
              </w:num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  <w:r w:rsidRPr="00D412A3">
              <w:rPr>
                <w:rFonts w:asciiTheme="minorHAnsi" w:hAnsiTheme="minorHAnsi" w:cs="Arial"/>
                <w:b/>
                <w:bCs/>
                <w:lang w:val="en-GB"/>
              </w:rPr>
              <w:t>Conclusion and closing of AGM</w:t>
            </w:r>
            <w:r w:rsidRPr="00D412A3">
              <w:rPr>
                <w:rFonts w:asciiTheme="minorHAnsi" w:hAnsiTheme="minorHAnsi" w:cs="Arial"/>
                <w:lang w:val="en-GB"/>
              </w:rPr>
              <w:t xml:space="preserve"> – Anne Gaspard, Equinet Executive Director</w:t>
            </w:r>
          </w:p>
        </w:tc>
      </w:tr>
      <w:tr w:rsidR="008628A2" w:rsidRPr="001A4D0A" w14:paraId="3AD9C5A7" w14:textId="77777777" w:rsidTr="00997360">
        <w:trPr>
          <w:trHeight w:val="385"/>
        </w:trPr>
        <w:tc>
          <w:tcPr>
            <w:tcW w:w="1643" w:type="dxa"/>
            <w:shd w:val="clear" w:color="auto" w:fill="244061" w:themeFill="accent1" w:themeFillShade="80"/>
            <w:vAlign w:val="center"/>
          </w:tcPr>
          <w:p w14:paraId="11A1938A" w14:textId="6F3E1450" w:rsidR="008628A2" w:rsidRPr="003F657A" w:rsidRDefault="008628A2" w:rsidP="008628A2">
            <w:p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17</w:t>
            </w:r>
            <w:r w:rsidRPr="003F657A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:00 – 1</w:t>
            </w:r>
            <w:r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8</w:t>
            </w:r>
            <w:r w:rsidRPr="003F657A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:00</w:t>
            </w:r>
          </w:p>
        </w:tc>
        <w:tc>
          <w:tcPr>
            <w:tcW w:w="7985" w:type="dxa"/>
            <w:gridSpan w:val="4"/>
            <w:shd w:val="clear" w:color="auto" w:fill="244061" w:themeFill="accent1" w:themeFillShade="80"/>
            <w:vAlign w:val="center"/>
          </w:tcPr>
          <w:p w14:paraId="7EA5D498" w14:textId="3B9E44DD" w:rsidR="008628A2" w:rsidRPr="008628A2" w:rsidRDefault="008628A2" w:rsidP="008628A2">
            <w:pPr>
              <w:spacing w:before="60" w:after="60"/>
              <w:jc w:val="both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8628A2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Board Meeting with newly elected Board Members</w:t>
            </w:r>
            <w:r w:rsidRPr="008628A2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br/>
            </w:r>
            <w:r w:rsidRPr="008628A2">
              <w:rPr>
                <w:rFonts w:asciiTheme="minorHAnsi" w:hAnsiTheme="minorHAnsi" w:cs="Arial"/>
                <w:b/>
                <w:i/>
                <w:color w:val="FFFFFF" w:themeColor="background1"/>
                <w:lang w:val="en-GB"/>
              </w:rPr>
              <w:t>Nomination of the Chair of the Executive Board 2019-2021</w:t>
            </w:r>
          </w:p>
        </w:tc>
      </w:tr>
    </w:tbl>
    <w:p w14:paraId="3DFC46CE" w14:textId="07ECF236" w:rsidR="00C52B3D" w:rsidRDefault="00C52B3D" w:rsidP="008628A2">
      <w:pPr>
        <w:tabs>
          <w:tab w:val="center" w:pos="4680"/>
          <w:tab w:val="right" w:pos="9360"/>
        </w:tabs>
        <w:rPr>
          <w:rFonts w:asciiTheme="minorHAnsi" w:hAnsiTheme="minorHAnsi"/>
          <w:sz w:val="16"/>
        </w:rPr>
      </w:pPr>
    </w:p>
    <w:p w14:paraId="2814B073" w14:textId="795D0BA4" w:rsidR="008628A2" w:rsidRPr="00D85C59" w:rsidRDefault="008628A2" w:rsidP="008628A2">
      <w:pPr>
        <w:tabs>
          <w:tab w:val="center" w:pos="4680"/>
          <w:tab w:val="right" w:pos="9360"/>
        </w:tabs>
        <w:jc w:val="center"/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  <w:sz w:val="16"/>
          <w:lang w:val="fr-BE" w:eastAsia="fr-BE"/>
        </w:rPr>
        <w:drawing>
          <wp:inline distT="0" distB="0" distL="0" distR="0" wp14:anchorId="019496C1" wp14:editId="61D78A69">
            <wp:extent cx="3219899" cy="590632"/>
            <wp:effectExtent l="0" t="0" r="0" b="0"/>
            <wp:docPr id="1" name="Picture 1" descr="Co-funded by the Rights, Equality and Citizenship Programme of th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 funding 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8A2" w:rsidRPr="00D85C59" w:rsidSect="006430E7">
      <w:footnotePr>
        <w:numFmt w:val="chicago"/>
      </w:footnotePr>
      <w:type w:val="continuous"/>
      <w:pgSz w:w="11906" w:h="16838" w:code="9"/>
      <w:pgMar w:top="567" w:right="1134" w:bottom="142" w:left="1134" w:header="17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85B63" w14:textId="77777777" w:rsidR="0081184F" w:rsidRDefault="0081184F" w:rsidP="00B70D4B">
      <w:r>
        <w:separator/>
      </w:r>
    </w:p>
  </w:endnote>
  <w:endnote w:type="continuationSeparator" w:id="0">
    <w:p w14:paraId="587AE424" w14:textId="77777777" w:rsidR="0081184F" w:rsidRDefault="0081184F" w:rsidP="00B7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6CCFB" w14:textId="77777777" w:rsidR="00A94200" w:rsidRDefault="00A94200" w:rsidP="003B1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D29DA9" w14:textId="77777777" w:rsidR="00A94200" w:rsidRDefault="00A94200" w:rsidP="00A11B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F3A62" w14:textId="77777777" w:rsidR="0081184F" w:rsidRDefault="0081184F" w:rsidP="00B70D4B">
      <w:r>
        <w:separator/>
      </w:r>
    </w:p>
  </w:footnote>
  <w:footnote w:type="continuationSeparator" w:id="0">
    <w:p w14:paraId="5336F0A1" w14:textId="77777777" w:rsidR="0081184F" w:rsidRDefault="0081184F" w:rsidP="00B70D4B">
      <w:r>
        <w:continuationSeparator/>
      </w:r>
    </w:p>
  </w:footnote>
  <w:footnote w:id="1">
    <w:p w14:paraId="32C2C63C" w14:textId="796F5897" w:rsidR="006430E7" w:rsidRPr="002A509F" w:rsidRDefault="006430E7">
      <w:pPr>
        <w:pStyle w:val="FootnoteText"/>
        <w:rPr>
          <w:i/>
          <w:lang w:val="en-GB"/>
        </w:rPr>
      </w:pPr>
      <w:r w:rsidRPr="002A509F">
        <w:rPr>
          <w:rStyle w:val="FootnoteReference"/>
          <w:i/>
        </w:rPr>
        <w:footnoteRef/>
      </w:r>
      <w:r w:rsidRPr="002A509F">
        <w:rPr>
          <w:i/>
        </w:rPr>
        <w:t xml:space="preserve"> </w:t>
      </w:r>
      <w:r w:rsidRPr="002A509F">
        <w:rPr>
          <w:rFonts w:asciiTheme="minorHAnsi" w:hAnsiTheme="minorHAnsi" w:cstheme="minorHAnsi"/>
          <w:i/>
          <w:color w:val="0C000F"/>
          <w:sz w:val="18"/>
          <w:szCs w:val="18"/>
          <w:shd w:val="clear" w:color="auto" w:fill="FFFFFF"/>
        </w:rPr>
        <w:t>This desi</w:t>
      </w:r>
      <w:bookmarkStart w:id="2" w:name="_GoBack"/>
      <w:bookmarkEnd w:id="2"/>
      <w:r w:rsidRPr="002A509F">
        <w:rPr>
          <w:rFonts w:asciiTheme="minorHAnsi" w:hAnsiTheme="minorHAnsi" w:cstheme="minorHAnsi"/>
          <w:i/>
          <w:color w:val="0C000F"/>
          <w:sz w:val="18"/>
          <w:szCs w:val="18"/>
          <w:shd w:val="clear" w:color="auto" w:fill="FFFFFF"/>
        </w:rPr>
        <w:t>gnation is without prejudice to positions on status, and is in line with UNSCR 1244/1999 and the ICJ Opinion on the Kosovo declaration of independence.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EEE9" w14:textId="77777777" w:rsidR="00A94200" w:rsidRDefault="00A94200" w:rsidP="00294C75">
    <w:pPr>
      <w:pStyle w:val="Header"/>
      <w:rPr>
        <w:b/>
        <w:color w:val="FF0000"/>
        <w:lang w:val="en-US"/>
      </w:rPr>
    </w:pPr>
  </w:p>
  <w:p w14:paraId="7EC522CD" w14:textId="77777777" w:rsidR="00A94200" w:rsidRDefault="00A94200" w:rsidP="00294C75">
    <w:pPr>
      <w:pStyle w:val="Header"/>
      <w:rPr>
        <w:b/>
        <w:color w:val="FF0000"/>
        <w:lang w:val="en-US"/>
      </w:rPr>
    </w:pPr>
  </w:p>
  <w:p w14:paraId="6BD52195" w14:textId="77777777" w:rsidR="00A94200" w:rsidRDefault="00A94200" w:rsidP="00294C75">
    <w:pPr>
      <w:pStyle w:val="Header"/>
      <w:rPr>
        <w:b/>
        <w:color w:val="FF0000"/>
        <w:lang w:val="en-US"/>
      </w:rPr>
    </w:pPr>
  </w:p>
  <w:p w14:paraId="6A764EEE" w14:textId="77777777" w:rsidR="00A94200" w:rsidRDefault="00A94200" w:rsidP="00294C75">
    <w:pPr>
      <w:pStyle w:val="Header"/>
      <w:rPr>
        <w:b/>
        <w:color w:val="FF000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F510" w14:textId="346CC9BC" w:rsidR="00180E0F" w:rsidRDefault="00180E0F" w:rsidP="00C52B3D">
    <w:pPr>
      <w:pStyle w:val="Header"/>
    </w:pPr>
  </w:p>
  <w:p w14:paraId="214701FB" w14:textId="2195C016" w:rsidR="00A94200" w:rsidRDefault="00A94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873"/>
    <w:multiLevelType w:val="hybridMultilevel"/>
    <w:tmpl w:val="428EC5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C87"/>
    <w:multiLevelType w:val="hybridMultilevel"/>
    <w:tmpl w:val="8B8C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225"/>
    <w:multiLevelType w:val="hybridMultilevel"/>
    <w:tmpl w:val="7068C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175"/>
    <w:multiLevelType w:val="hybridMultilevel"/>
    <w:tmpl w:val="B20E7058"/>
    <w:lvl w:ilvl="0" w:tplc="04090001">
      <w:start w:val="1"/>
      <w:numFmt w:val="bullet"/>
      <w:lvlText w:val=""/>
      <w:lvlJc w:val="left"/>
      <w:pPr>
        <w:ind w:left="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4" w15:restartNumberingAfterBreak="0">
    <w:nsid w:val="14412FB4"/>
    <w:multiLevelType w:val="hybridMultilevel"/>
    <w:tmpl w:val="5AA61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4B4"/>
    <w:multiLevelType w:val="hybridMultilevel"/>
    <w:tmpl w:val="976C9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15A9"/>
    <w:multiLevelType w:val="hybridMultilevel"/>
    <w:tmpl w:val="6A0478C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27E74"/>
    <w:multiLevelType w:val="hybridMultilevel"/>
    <w:tmpl w:val="18D61AEA"/>
    <w:lvl w:ilvl="0" w:tplc="F198F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701A"/>
    <w:multiLevelType w:val="hybridMultilevel"/>
    <w:tmpl w:val="B44E82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443E"/>
    <w:multiLevelType w:val="hybridMultilevel"/>
    <w:tmpl w:val="783036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BF7"/>
    <w:multiLevelType w:val="hybridMultilevel"/>
    <w:tmpl w:val="0568A8C2"/>
    <w:lvl w:ilvl="0" w:tplc="6BBC8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C3DD8"/>
    <w:multiLevelType w:val="multilevel"/>
    <w:tmpl w:val="765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465BA"/>
    <w:multiLevelType w:val="hybridMultilevel"/>
    <w:tmpl w:val="C44C2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B2D9C"/>
    <w:multiLevelType w:val="hybridMultilevel"/>
    <w:tmpl w:val="E32A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23F2"/>
    <w:multiLevelType w:val="hybridMultilevel"/>
    <w:tmpl w:val="73F6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0475"/>
    <w:multiLevelType w:val="hybridMultilevel"/>
    <w:tmpl w:val="6A780E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54CB5"/>
    <w:multiLevelType w:val="hybridMultilevel"/>
    <w:tmpl w:val="13A6068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62592D5B"/>
    <w:multiLevelType w:val="hybridMultilevel"/>
    <w:tmpl w:val="6F8601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B3943"/>
    <w:multiLevelType w:val="hybridMultilevel"/>
    <w:tmpl w:val="413CE996"/>
    <w:lvl w:ilvl="0" w:tplc="028C26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74302"/>
    <w:multiLevelType w:val="hybridMultilevel"/>
    <w:tmpl w:val="7E0C06EA"/>
    <w:lvl w:ilvl="0" w:tplc="13CCC566">
      <w:start w:val="4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B48FD"/>
    <w:multiLevelType w:val="hybridMultilevel"/>
    <w:tmpl w:val="AA5E4B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CE5"/>
    <w:multiLevelType w:val="hybridMultilevel"/>
    <w:tmpl w:val="D06A13F4"/>
    <w:lvl w:ilvl="0" w:tplc="F198F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D18CC"/>
    <w:multiLevelType w:val="hybridMultilevel"/>
    <w:tmpl w:val="DD5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7487"/>
    <w:multiLevelType w:val="hybridMultilevel"/>
    <w:tmpl w:val="3184018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612AD"/>
    <w:multiLevelType w:val="hybridMultilevel"/>
    <w:tmpl w:val="4DC4C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0327C"/>
    <w:multiLevelType w:val="hybridMultilevel"/>
    <w:tmpl w:val="7102F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4"/>
  </w:num>
  <w:num w:numId="5">
    <w:abstractNumId w:val="1"/>
  </w:num>
  <w:num w:numId="6">
    <w:abstractNumId w:val="24"/>
  </w:num>
  <w:num w:numId="7">
    <w:abstractNumId w:val="5"/>
  </w:num>
  <w:num w:numId="8">
    <w:abstractNumId w:val="23"/>
  </w:num>
  <w:num w:numId="9">
    <w:abstractNumId w:val="15"/>
  </w:num>
  <w:num w:numId="10">
    <w:abstractNumId w:val="6"/>
  </w:num>
  <w:num w:numId="11">
    <w:abstractNumId w:val="4"/>
  </w:num>
  <w:num w:numId="12">
    <w:abstractNumId w:val="2"/>
  </w:num>
  <w:num w:numId="13">
    <w:abstractNumId w:val="18"/>
  </w:num>
  <w:num w:numId="14">
    <w:abstractNumId w:val="17"/>
  </w:num>
  <w:num w:numId="15">
    <w:abstractNumId w:val="10"/>
  </w:num>
  <w:num w:numId="16">
    <w:abstractNumId w:val="8"/>
  </w:num>
  <w:num w:numId="17">
    <w:abstractNumId w:val="0"/>
  </w:num>
  <w:num w:numId="18">
    <w:abstractNumId w:val="12"/>
  </w:num>
  <w:num w:numId="19">
    <w:abstractNumId w:val="13"/>
  </w:num>
  <w:num w:numId="20">
    <w:abstractNumId w:val="9"/>
  </w:num>
  <w:num w:numId="21">
    <w:abstractNumId w:val="19"/>
  </w:num>
  <w:num w:numId="22">
    <w:abstractNumId w:val="20"/>
  </w:num>
  <w:num w:numId="23">
    <w:abstractNumId w:val="11"/>
  </w:num>
  <w:num w:numId="24">
    <w:abstractNumId w:val="25"/>
  </w:num>
  <w:num w:numId="25">
    <w:abstractNumId w:val="16"/>
  </w:num>
  <w:num w:numId="2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9"/>
    <w:rsid w:val="00002A35"/>
    <w:rsid w:val="0000431D"/>
    <w:rsid w:val="000101C7"/>
    <w:rsid w:val="00010EEF"/>
    <w:rsid w:val="000122C5"/>
    <w:rsid w:val="000137F4"/>
    <w:rsid w:val="00014E43"/>
    <w:rsid w:val="00015299"/>
    <w:rsid w:val="00015CE0"/>
    <w:rsid w:val="00016390"/>
    <w:rsid w:val="000257F2"/>
    <w:rsid w:val="00026629"/>
    <w:rsid w:val="00034F05"/>
    <w:rsid w:val="00035D0A"/>
    <w:rsid w:val="00040738"/>
    <w:rsid w:val="00041DF5"/>
    <w:rsid w:val="00043394"/>
    <w:rsid w:val="000437F6"/>
    <w:rsid w:val="000506AC"/>
    <w:rsid w:val="00051AE5"/>
    <w:rsid w:val="000521F8"/>
    <w:rsid w:val="00056608"/>
    <w:rsid w:val="0005666D"/>
    <w:rsid w:val="000617C5"/>
    <w:rsid w:val="00062EAC"/>
    <w:rsid w:val="00066A37"/>
    <w:rsid w:val="0006751D"/>
    <w:rsid w:val="000733F3"/>
    <w:rsid w:val="00076160"/>
    <w:rsid w:val="00082058"/>
    <w:rsid w:val="00085806"/>
    <w:rsid w:val="000870B0"/>
    <w:rsid w:val="000908F2"/>
    <w:rsid w:val="00097A25"/>
    <w:rsid w:val="000A0D50"/>
    <w:rsid w:val="000A2C0E"/>
    <w:rsid w:val="000A31FC"/>
    <w:rsid w:val="000A4E61"/>
    <w:rsid w:val="000B0481"/>
    <w:rsid w:val="000B2208"/>
    <w:rsid w:val="000B2680"/>
    <w:rsid w:val="000B3497"/>
    <w:rsid w:val="000B3A8A"/>
    <w:rsid w:val="000B654D"/>
    <w:rsid w:val="000B6735"/>
    <w:rsid w:val="000C002C"/>
    <w:rsid w:val="000C31AD"/>
    <w:rsid w:val="000C41FB"/>
    <w:rsid w:val="000D5E16"/>
    <w:rsid w:val="000E63CC"/>
    <w:rsid w:val="000F035B"/>
    <w:rsid w:val="000F2F66"/>
    <w:rsid w:val="000F61DC"/>
    <w:rsid w:val="000F63E5"/>
    <w:rsid w:val="000F7B00"/>
    <w:rsid w:val="001027F9"/>
    <w:rsid w:val="001042FE"/>
    <w:rsid w:val="00104CC5"/>
    <w:rsid w:val="001158F3"/>
    <w:rsid w:val="00116C99"/>
    <w:rsid w:val="00120BA8"/>
    <w:rsid w:val="00121202"/>
    <w:rsid w:val="001217D8"/>
    <w:rsid w:val="00122EE3"/>
    <w:rsid w:val="0012330B"/>
    <w:rsid w:val="00124214"/>
    <w:rsid w:val="0012458D"/>
    <w:rsid w:val="00127755"/>
    <w:rsid w:val="0013072A"/>
    <w:rsid w:val="001325B9"/>
    <w:rsid w:val="00135310"/>
    <w:rsid w:val="001364B9"/>
    <w:rsid w:val="00136B59"/>
    <w:rsid w:val="00141FBB"/>
    <w:rsid w:val="0014388D"/>
    <w:rsid w:val="00150565"/>
    <w:rsid w:val="0015276B"/>
    <w:rsid w:val="00154046"/>
    <w:rsid w:val="00156652"/>
    <w:rsid w:val="00156B5A"/>
    <w:rsid w:val="001577C2"/>
    <w:rsid w:val="0016350A"/>
    <w:rsid w:val="00170A2D"/>
    <w:rsid w:val="001774BF"/>
    <w:rsid w:val="00180BA9"/>
    <w:rsid w:val="00180E0F"/>
    <w:rsid w:val="00181492"/>
    <w:rsid w:val="00181887"/>
    <w:rsid w:val="0018296B"/>
    <w:rsid w:val="00184908"/>
    <w:rsid w:val="001907EA"/>
    <w:rsid w:val="00190DC5"/>
    <w:rsid w:val="001913B8"/>
    <w:rsid w:val="00197690"/>
    <w:rsid w:val="001A3118"/>
    <w:rsid w:val="001A4D0A"/>
    <w:rsid w:val="001A5CF5"/>
    <w:rsid w:val="001B2C66"/>
    <w:rsid w:val="001B3081"/>
    <w:rsid w:val="001B53DB"/>
    <w:rsid w:val="001B7407"/>
    <w:rsid w:val="001C513B"/>
    <w:rsid w:val="001C5E5A"/>
    <w:rsid w:val="001D009D"/>
    <w:rsid w:val="001E18A4"/>
    <w:rsid w:val="001E251F"/>
    <w:rsid w:val="001E2C5E"/>
    <w:rsid w:val="001E30E7"/>
    <w:rsid w:val="001E6624"/>
    <w:rsid w:val="001E6D33"/>
    <w:rsid w:val="001F1325"/>
    <w:rsid w:val="001F3570"/>
    <w:rsid w:val="001F5A66"/>
    <w:rsid w:val="001F7880"/>
    <w:rsid w:val="00202792"/>
    <w:rsid w:val="00204B02"/>
    <w:rsid w:val="00204CD6"/>
    <w:rsid w:val="00204DAE"/>
    <w:rsid w:val="00205F88"/>
    <w:rsid w:val="00216563"/>
    <w:rsid w:val="00217AD6"/>
    <w:rsid w:val="00220CD4"/>
    <w:rsid w:val="00230CDB"/>
    <w:rsid w:val="00231746"/>
    <w:rsid w:val="00232082"/>
    <w:rsid w:val="00234698"/>
    <w:rsid w:val="002372C8"/>
    <w:rsid w:val="00245352"/>
    <w:rsid w:val="00246F7F"/>
    <w:rsid w:val="002473B1"/>
    <w:rsid w:val="00262158"/>
    <w:rsid w:val="002655DE"/>
    <w:rsid w:val="00270409"/>
    <w:rsid w:val="00270ADC"/>
    <w:rsid w:val="0027310F"/>
    <w:rsid w:val="002746C5"/>
    <w:rsid w:val="002767F7"/>
    <w:rsid w:val="00284F5A"/>
    <w:rsid w:val="0029067F"/>
    <w:rsid w:val="00293770"/>
    <w:rsid w:val="00294C75"/>
    <w:rsid w:val="002A2E7E"/>
    <w:rsid w:val="002A509F"/>
    <w:rsid w:val="002B237B"/>
    <w:rsid w:val="002B6AAC"/>
    <w:rsid w:val="002B7A93"/>
    <w:rsid w:val="002C11F2"/>
    <w:rsid w:val="002C3A82"/>
    <w:rsid w:val="002C4524"/>
    <w:rsid w:val="002C617D"/>
    <w:rsid w:val="002C6E14"/>
    <w:rsid w:val="002D2880"/>
    <w:rsid w:val="002D54EA"/>
    <w:rsid w:val="002D7056"/>
    <w:rsid w:val="002D767B"/>
    <w:rsid w:val="002E0BF9"/>
    <w:rsid w:val="002E1242"/>
    <w:rsid w:val="002E2B78"/>
    <w:rsid w:val="002E531F"/>
    <w:rsid w:val="002E7ED9"/>
    <w:rsid w:val="002F0E16"/>
    <w:rsid w:val="002F2274"/>
    <w:rsid w:val="002F5478"/>
    <w:rsid w:val="002F5C0A"/>
    <w:rsid w:val="002F62F2"/>
    <w:rsid w:val="00300411"/>
    <w:rsid w:val="00300BEC"/>
    <w:rsid w:val="0030242E"/>
    <w:rsid w:val="00303D7F"/>
    <w:rsid w:val="00310BEC"/>
    <w:rsid w:val="00311765"/>
    <w:rsid w:val="00311F36"/>
    <w:rsid w:val="00312180"/>
    <w:rsid w:val="003152E9"/>
    <w:rsid w:val="00317505"/>
    <w:rsid w:val="00317D58"/>
    <w:rsid w:val="00320424"/>
    <w:rsid w:val="00321351"/>
    <w:rsid w:val="00323B46"/>
    <w:rsid w:val="003246F3"/>
    <w:rsid w:val="00331E77"/>
    <w:rsid w:val="00332449"/>
    <w:rsid w:val="003331F7"/>
    <w:rsid w:val="003338EE"/>
    <w:rsid w:val="00335AD1"/>
    <w:rsid w:val="00336443"/>
    <w:rsid w:val="003406EF"/>
    <w:rsid w:val="00344721"/>
    <w:rsid w:val="00345A69"/>
    <w:rsid w:val="0034770D"/>
    <w:rsid w:val="003503AD"/>
    <w:rsid w:val="00350D60"/>
    <w:rsid w:val="00352D98"/>
    <w:rsid w:val="00352FF7"/>
    <w:rsid w:val="003554B7"/>
    <w:rsid w:val="003577B6"/>
    <w:rsid w:val="00370DF7"/>
    <w:rsid w:val="00371E43"/>
    <w:rsid w:val="00382F50"/>
    <w:rsid w:val="00383BFD"/>
    <w:rsid w:val="003842DF"/>
    <w:rsid w:val="0038552D"/>
    <w:rsid w:val="00391A16"/>
    <w:rsid w:val="00395FF3"/>
    <w:rsid w:val="003A08BA"/>
    <w:rsid w:val="003A0E0F"/>
    <w:rsid w:val="003A152F"/>
    <w:rsid w:val="003A26CB"/>
    <w:rsid w:val="003A2CC7"/>
    <w:rsid w:val="003A6B25"/>
    <w:rsid w:val="003B1E65"/>
    <w:rsid w:val="003B202F"/>
    <w:rsid w:val="003B4E32"/>
    <w:rsid w:val="003B78EA"/>
    <w:rsid w:val="003B7A35"/>
    <w:rsid w:val="003D78CE"/>
    <w:rsid w:val="003E1B95"/>
    <w:rsid w:val="003E3469"/>
    <w:rsid w:val="003F4253"/>
    <w:rsid w:val="003F49C9"/>
    <w:rsid w:val="003F4E06"/>
    <w:rsid w:val="003F5663"/>
    <w:rsid w:val="003F657A"/>
    <w:rsid w:val="00401BCD"/>
    <w:rsid w:val="004021ED"/>
    <w:rsid w:val="00413FD8"/>
    <w:rsid w:val="004160D2"/>
    <w:rsid w:val="00417154"/>
    <w:rsid w:val="00417B2F"/>
    <w:rsid w:val="00421929"/>
    <w:rsid w:val="00422624"/>
    <w:rsid w:val="0042606D"/>
    <w:rsid w:val="00426962"/>
    <w:rsid w:val="00426FDE"/>
    <w:rsid w:val="00441E82"/>
    <w:rsid w:val="004429CF"/>
    <w:rsid w:val="00444727"/>
    <w:rsid w:val="0045199B"/>
    <w:rsid w:val="00456B13"/>
    <w:rsid w:val="00460183"/>
    <w:rsid w:val="00461CF4"/>
    <w:rsid w:val="00465A76"/>
    <w:rsid w:val="00466EB7"/>
    <w:rsid w:val="00472D0A"/>
    <w:rsid w:val="004730B9"/>
    <w:rsid w:val="004775E4"/>
    <w:rsid w:val="004801A6"/>
    <w:rsid w:val="00480885"/>
    <w:rsid w:val="00494213"/>
    <w:rsid w:val="004A0540"/>
    <w:rsid w:val="004A224A"/>
    <w:rsid w:val="004A6CC4"/>
    <w:rsid w:val="004B0106"/>
    <w:rsid w:val="004B1BC1"/>
    <w:rsid w:val="004B6142"/>
    <w:rsid w:val="004B681B"/>
    <w:rsid w:val="004B6E6C"/>
    <w:rsid w:val="004C163D"/>
    <w:rsid w:val="004C4297"/>
    <w:rsid w:val="004C5C62"/>
    <w:rsid w:val="004C6B89"/>
    <w:rsid w:val="004C7AEF"/>
    <w:rsid w:val="004C7BA9"/>
    <w:rsid w:val="004D2271"/>
    <w:rsid w:val="004D3260"/>
    <w:rsid w:val="004D4E65"/>
    <w:rsid w:val="004D7A24"/>
    <w:rsid w:val="004E1C13"/>
    <w:rsid w:val="004E27EB"/>
    <w:rsid w:val="004E3A71"/>
    <w:rsid w:val="004E3E36"/>
    <w:rsid w:val="004E4597"/>
    <w:rsid w:val="004E7FE1"/>
    <w:rsid w:val="004F0E1B"/>
    <w:rsid w:val="004F1BFA"/>
    <w:rsid w:val="004F4339"/>
    <w:rsid w:val="004F4A2B"/>
    <w:rsid w:val="004F7535"/>
    <w:rsid w:val="00501008"/>
    <w:rsid w:val="00503136"/>
    <w:rsid w:val="00512753"/>
    <w:rsid w:val="00515FA1"/>
    <w:rsid w:val="0051642D"/>
    <w:rsid w:val="005164AA"/>
    <w:rsid w:val="00527BD0"/>
    <w:rsid w:val="005304A9"/>
    <w:rsid w:val="00532933"/>
    <w:rsid w:val="005338A8"/>
    <w:rsid w:val="005344D7"/>
    <w:rsid w:val="0054045B"/>
    <w:rsid w:val="0054318A"/>
    <w:rsid w:val="00544EB1"/>
    <w:rsid w:val="0054557C"/>
    <w:rsid w:val="00546FD3"/>
    <w:rsid w:val="00547559"/>
    <w:rsid w:val="005541B6"/>
    <w:rsid w:val="005548B9"/>
    <w:rsid w:val="0057191E"/>
    <w:rsid w:val="005725C1"/>
    <w:rsid w:val="00574CBB"/>
    <w:rsid w:val="00580050"/>
    <w:rsid w:val="0058608F"/>
    <w:rsid w:val="00590095"/>
    <w:rsid w:val="005A0C7A"/>
    <w:rsid w:val="005A528B"/>
    <w:rsid w:val="005A5CCB"/>
    <w:rsid w:val="005A6FBC"/>
    <w:rsid w:val="005B27FB"/>
    <w:rsid w:val="005B4BE3"/>
    <w:rsid w:val="005B76F4"/>
    <w:rsid w:val="005B7C9A"/>
    <w:rsid w:val="005C2A8F"/>
    <w:rsid w:val="005D196B"/>
    <w:rsid w:val="005D4910"/>
    <w:rsid w:val="005D7AB0"/>
    <w:rsid w:val="005E37D1"/>
    <w:rsid w:val="005E5E79"/>
    <w:rsid w:val="005E6094"/>
    <w:rsid w:val="005E681D"/>
    <w:rsid w:val="005E768F"/>
    <w:rsid w:val="005F0AC4"/>
    <w:rsid w:val="005F25C6"/>
    <w:rsid w:val="005F28AD"/>
    <w:rsid w:val="005F5A77"/>
    <w:rsid w:val="005F65B2"/>
    <w:rsid w:val="00601F21"/>
    <w:rsid w:val="00602F82"/>
    <w:rsid w:val="006043D9"/>
    <w:rsid w:val="00605694"/>
    <w:rsid w:val="0060572B"/>
    <w:rsid w:val="00606D49"/>
    <w:rsid w:val="00607C0E"/>
    <w:rsid w:val="00615BEB"/>
    <w:rsid w:val="00617A57"/>
    <w:rsid w:val="00620699"/>
    <w:rsid w:val="00620D46"/>
    <w:rsid w:val="006212FA"/>
    <w:rsid w:val="0062234F"/>
    <w:rsid w:val="00624D19"/>
    <w:rsid w:val="00630F45"/>
    <w:rsid w:val="00631336"/>
    <w:rsid w:val="0063577B"/>
    <w:rsid w:val="00635E88"/>
    <w:rsid w:val="006409D4"/>
    <w:rsid w:val="00640E92"/>
    <w:rsid w:val="006430E7"/>
    <w:rsid w:val="00643462"/>
    <w:rsid w:val="00651484"/>
    <w:rsid w:val="00652B84"/>
    <w:rsid w:val="00654E4D"/>
    <w:rsid w:val="00655D11"/>
    <w:rsid w:val="006569BE"/>
    <w:rsid w:val="006643C0"/>
    <w:rsid w:val="00664A2F"/>
    <w:rsid w:val="00665903"/>
    <w:rsid w:val="00665BED"/>
    <w:rsid w:val="00666E8D"/>
    <w:rsid w:val="00667DED"/>
    <w:rsid w:val="006723FB"/>
    <w:rsid w:val="00673A88"/>
    <w:rsid w:val="00673CD8"/>
    <w:rsid w:val="00674C89"/>
    <w:rsid w:val="00676B3F"/>
    <w:rsid w:val="00676BD0"/>
    <w:rsid w:val="0067752F"/>
    <w:rsid w:val="00677608"/>
    <w:rsid w:val="00677B2B"/>
    <w:rsid w:val="00681EBE"/>
    <w:rsid w:val="0068233D"/>
    <w:rsid w:val="00682523"/>
    <w:rsid w:val="00685C55"/>
    <w:rsid w:val="00691391"/>
    <w:rsid w:val="00691C3A"/>
    <w:rsid w:val="00693BC8"/>
    <w:rsid w:val="00694211"/>
    <w:rsid w:val="00694DA2"/>
    <w:rsid w:val="00697156"/>
    <w:rsid w:val="006B233B"/>
    <w:rsid w:val="006B33EC"/>
    <w:rsid w:val="006C0F2F"/>
    <w:rsid w:val="006C231E"/>
    <w:rsid w:val="006C2F85"/>
    <w:rsid w:val="006C3CFE"/>
    <w:rsid w:val="006C484B"/>
    <w:rsid w:val="006C51C3"/>
    <w:rsid w:val="006C7C0F"/>
    <w:rsid w:val="006D08A9"/>
    <w:rsid w:val="006D1C79"/>
    <w:rsid w:val="006D32DB"/>
    <w:rsid w:val="006D4BAE"/>
    <w:rsid w:val="006D7BA5"/>
    <w:rsid w:val="006E068B"/>
    <w:rsid w:val="006E07EE"/>
    <w:rsid w:val="006E1C54"/>
    <w:rsid w:val="006E3767"/>
    <w:rsid w:val="006E3813"/>
    <w:rsid w:val="006E516C"/>
    <w:rsid w:val="006E5A3A"/>
    <w:rsid w:val="006E6A16"/>
    <w:rsid w:val="006F0DD6"/>
    <w:rsid w:val="006F27F5"/>
    <w:rsid w:val="006F66FF"/>
    <w:rsid w:val="007013C2"/>
    <w:rsid w:val="00701A54"/>
    <w:rsid w:val="007025E7"/>
    <w:rsid w:val="00703C73"/>
    <w:rsid w:val="00712EDE"/>
    <w:rsid w:val="00721439"/>
    <w:rsid w:val="00724420"/>
    <w:rsid w:val="0072508C"/>
    <w:rsid w:val="00737CE2"/>
    <w:rsid w:val="00740098"/>
    <w:rsid w:val="0075593E"/>
    <w:rsid w:val="00755AA6"/>
    <w:rsid w:val="007561CB"/>
    <w:rsid w:val="0076020F"/>
    <w:rsid w:val="00762AA9"/>
    <w:rsid w:val="00766C01"/>
    <w:rsid w:val="00770221"/>
    <w:rsid w:val="007713EA"/>
    <w:rsid w:val="00773676"/>
    <w:rsid w:val="00775681"/>
    <w:rsid w:val="00775D29"/>
    <w:rsid w:val="0077646D"/>
    <w:rsid w:val="00777CE7"/>
    <w:rsid w:val="0078720E"/>
    <w:rsid w:val="0078749E"/>
    <w:rsid w:val="007904E2"/>
    <w:rsid w:val="00790827"/>
    <w:rsid w:val="00791AA7"/>
    <w:rsid w:val="007922CF"/>
    <w:rsid w:val="00793BBE"/>
    <w:rsid w:val="00793EEE"/>
    <w:rsid w:val="00794BBC"/>
    <w:rsid w:val="007964B6"/>
    <w:rsid w:val="0079752E"/>
    <w:rsid w:val="007A2B6E"/>
    <w:rsid w:val="007A62DB"/>
    <w:rsid w:val="007B100B"/>
    <w:rsid w:val="007B3728"/>
    <w:rsid w:val="007B3B6A"/>
    <w:rsid w:val="007B7AA4"/>
    <w:rsid w:val="007C2F06"/>
    <w:rsid w:val="007C6881"/>
    <w:rsid w:val="007E0D26"/>
    <w:rsid w:val="007E2212"/>
    <w:rsid w:val="007E3F87"/>
    <w:rsid w:val="007F0BAF"/>
    <w:rsid w:val="007F3BA6"/>
    <w:rsid w:val="007F4E56"/>
    <w:rsid w:val="00800115"/>
    <w:rsid w:val="0080094E"/>
    <w:rsid w:val="008010EE"/>
    <w:rsid w:val="00802456"/>
    <w:rsid w:val="0080297A"/>
    <w:rsid w:val="008075BE"/>
    <w:rsid w:val="0081184F"/>
    <w:rsid w:val="00813F8A"/>
    <w:rsid w:val="00826B97"/>
    <w:rsid w:val="008279A2"/>
    <w:rsid w:val="00836CC9"/>
    <w:rsid w:val="008413B4"/>
    <w:rsid w:val="0084604D"/>
    <w:rsid w:val="0084797E"/>
    <w:rsid w:val="00850221"/>
    <w:rsid w:val="00851D5E"/>
    <w:rsid w:val="00854EFD"/>
    <w:rsid w:val="008603E3"/>
    <w:rsid w:val="008607AC"/>
    <w:rsid w:val="008628A2"/>
    <w:rsid w:val="008645DF"/>
    <w:rsid w:val="008670ED"/>
    <w:rsid w:val="00876AB3"/>
    <w:rsid w:val="00881000"/>
    <w:rsid w:val="00885C90"/>
    <w:rsid w:val="008874C3"/>
    <w:rsid w:val="008879B1"/>
    <w:rsid w:val="00887BDF"/>
    <w:rsid w:val="00887BE9"/>
    <w:rsid w:val="00895D5F"/>
    <w:rsid w:val="0089787E"/>
    <w:rsid w:val="008A260E"/>
    <w:rsid w:val="008A285E"/>
    <w:rsid w:val="008A355C"/>
    <w:rsid w:val="008A3AC8"/>
    <w:rsid w:val="008A4A8F"/>
    <w:rsid w:val="008A6612"/>
    <w:rsid w:val="008B3F0E"/>
    <w:rsid w:val="008B7935"/>
    <w:rsid w:val="008C1239"/>
    <w:rsid w:val="008C5C2E"/>
    <w:rsid w:val="008D0383"/>
    <w:rsid w:val="008D09BF"/>
    <w:rsid w:val="008D3E05"/>
    <w:rsid w:val="008D63F9"/>
    <w:rsid w:val="008D6D28"/>
    <w:rsid w:val="008E6163"/>
    <w:rsid w:val="008E6762"/>
    <w:rsid w:val="008E6D14"/>
    <w:rsid w:val="008F37FB"/>
    <w:rsid w:val="008F447E"/>
    <w:rsid w:val="008F6BE6"/>
    <w:rsid w:val="00907358"/>
    <w:rsid w:val="00910B19"/>
    <w:rsid w:val="009114A7"/>
    <w:rsid w:val="009154A0"/>
    <w:rsid w:val="0091593A"/>
    <w:rsid w:val="009173BE"/>
    <w:rsid w:val="0092111A"/>
    <w:rsid w:val="009251E7"/>
    <w:rsid w:val="00930689"/>
    <w:rsid w:val="0093352E"/>
    <w:rsid w:val="00934083"/>
    <w:rsid w:val="00936AFB"/>
    <w:rsid w:val="0094239A"/>
    <w:rsid w:val="00943DDC"/>
    <w:rsid w:val="009459A7"/>
    <w:rsid w:val="009475A3"/>
    <w:rsid w:val="00947B94"/>
    <w:rsid w:val="00947B9A"/>
    <w:rsid w:val="009520C6"/>
    <w:rsid w:val="009545C6"/>
    <w:rsid w:val="00961927"/>
    <w:rsid w:val="009627DB"/>
    <w:rsid w:val="00965684"/>
    <w:rsid w:val="00972F7B"/>
    <w:rsid w:val="0098096C"/>
    <w:rsid w:val="0098110E"/>
    <w:rsid w:val="009816AF"/>
    <w:rsid w:val="00983D8F"/>
    <w:rsid w:val="00985071"/>
    <w:rsid w:val="00985A6B"/>
    <w:rsid w:val="00987F4A"/>
    <w:rsid w:val="00991EA8"/>
    <w:rsid w:val="009A5FF5"/>
    <w:rsid w:val="009B4037"/>
    <w:rsid w:val="009B673D"/>
    <w:rsid w:val="009B7E8B"/>
    <w:rsid w:val="009C7CC3"/>
    <w:rsid w:val="009D2A55"/>
    <w:rsid w:val="009D4384"/>
    <w:rsid w:val="009D66F0"/>
    <w:rsid w:val="009E38E7"/>
    <w:rsid w:val="009E4036"/>
    <w:rsid w:val="009E4605"/>
    <w:rsid w:val="009E49A1"/>
    <w:rsid w:val="009E565C"/>
    <w:rsid w:val="009E58F1"/>
    <w:rsid w:val="009F26F8"/>
    <w:rsid w:val="009F3547"/>
    <w:rsid w:val="009F52C5"/>
    <w:rsid w:val="009F53CF"/>
    <w:rsid w:val="009F7BB3"/>
    <w:rsid w:val="00A0226E"/>
    <w:rsid w:val="00A0262C"/>
    <w:rsid w:val="00A03309"/>
    <w:rsid w:val="00A04F66"/>
    <w:rsid w:val="00A0643C"/>
    <w:rsid w:val="00A10BBB"/>
    <w:rsid w:val="00A11BB7"/>
    <w:rsid w:val="00A1382E"/>
    <w:rsid w:val="00A20B63"/>
    <w:rsid w:val="00A21823"/>
    <w:rsid w:val="00A246F9"/>
    <w:rsid w:val="00A2499E"/>
    <w:rsid w:val="00A2643B"/>
    <w:rsid w:val="00A2715E"/>
    <w:rsid w:val="00A27E54"/>
    <w:rsid w:val="00A31105"/>
    <w:rsid w:val="00A32968"/>
    <w:rsid w:val="00A34B24"/>
    <w:rsid w:val="00A35724"/>
    <w:rsid w:val="00A35B17"/>
    <w:rsid w:val="00A36327"/>
    <w:rsid w:val="00A374D1"/>
    <w:rsid w:val="00A37698"/>
    <w:rsid w:val="00A37C2A"/>
    <w:rsid w:val="00A41BD6"/>
    <w:rsid w:val="00A444F7"/>
    <w:rsid w:val="00A46325"/>
    <w:rsid w:val="00A5247A"/>
    <w:rsid w:val="00A543EE"/>
    <w:rsid w:val="00A61BF1"/>
    <w:rsid w:val="00A66A75"/>
    <w:rsid w:val="00A66F2F"/>
    <w:rsid w:val="00A71D33"/>
    <w:rsid w:val="00A77A3B"/>
    <w:rsid w:val="00A77DCC"/>
    <w:rsid w:val="00A80438"/>
    <w:rsid w:val="00A81D7F"/>
    <w:rsid w:val="00A86E54"/>
    <w:rsid w:val="00A91DFC"/>
    <w:rsid w:val="00A94200"/>
    <w:rsid w:val="00A9505D"/>
    <w:rsid w:val="00A96181"/>
    <w:rsid w:val="00A967E1"/>
    <w:rsid w:val="00AA3477"/>
    <w:rsid w:val="00AB138E"/>
    <w:rsid w:val="00AB6808"/>
    <w:rsid w:val="00AC06C1"/>
    <w:rsid w:val="00AC07FB"/>
    <w:rsid w:val="00AC2C1A"/>
    <w:rsid w:val="00AC4241"/>
    <w:rsid w:val="00AC549B"/>
    <w:rsid w:val="00AC586E"/>
    <w:rsid w:val="00AD172B"/>
    <w:rsid w:val="00AE4465"/>
    <w:rsid w:val="00AF082C"/>
    <w:rsid w:val="00AF42BF"/>
    <w:rsid w:val="00AF512F"/>
    <w:rsid w:val="00AF5B5A"/>
    <w:rsid w:val="00B04F1F"/>
    <w:rsid w:val="00B067C1"/>
    <w:rsid w:val="00B06E03"/>
    <w:rsid w:val="00B1139D"/>
    <w:rsid w:val="00B12B8F"/>
    <w:rsid w:val="00B12C30"/>
    <w:rsid w:val="00B139B5"/>
    <w:rsid w:val="00B17C4F"/>
    <w:rsid w:val="00B204F0"/>
    <w:rsid w:val="00B20EC3"/>
    <w:rsid w:val="00B21FED"/>
    <w:rsid w:val="00B334BB"/>
    <w:rsid w:val="00B33E80"/>
    <w:rsid w:val="00B34243"/>
    <w:rsid w:val="00B40E14"/>
    <w:rsid w:val="00B41725"/>
    <w:rsid w:val="00B430C2"/>
    <w:rsid w:val="00B434C1"/>
    <w:rsid w:val="00B438DC"/>
    <w:rsid w:val="00B44318"/>
    <w:rsid w:val="00B467F6"/>
    <w:rsid w:val="00B54AB0"/>
    <w:rsid w:val="00B55E21"/>
    <w:rsid w:val="00B579AB"/>
    <w:rsid w:val="00B61570"/>
    <w:rsid w:val="00B63C42"/>
    <w:rsid w:val="00B649EB"/>
    <w:rsid w:val="00B70D4B"/>
    <w:rsid w:val="00B712B7"/>
    <w:rsid w:val="00B72587"/>
    <w:rsid w:val="00B733B3"/>
    <w:rsid w:val="00B73B38"/>
    <w:rsid w:val="00B75FCC"/>
    <w:rsid w:val="00B76730"/>
    <w:rsid w:val="00B84944"/>
    <w:rsid w:val="00B91BEF"/>
    <w:rsid w:val="00B94051"/>
    <w:rsid w:val="00B94964"/>
    <w:rsid w:val="00B9673A"/>
    <w:rsid w:val="00B9761D"/>
    <w:rsid w:val="00BA2CDB"/>
    <w:rsid w:val="00BA515E"/>
    <w:rsid w:val="00BA5FF9"/>
    <w:rsid w:val="00BA7544"/>
    <w:rsid w:val="00BA7D22"/>
    <w:rsid w:val="00BB0EDA"/>
    <w:rsid w:val="00BB31B2"/>
    <w:rsid w:val="00BB3358"/>
    <w:rsid w:val="00BB3BF1"/>
    <w:rsid w:val="00BB431B"/>
    <w:rsid w:val="00BB703E"/>
    <w:rsid w:val="00BB7142"/>
    <w:rsid w:val="00BC0787"/>
    <w:rsid w:val="00BC2A9F"/>
    <w:rsid w:val="00BC5750"/>
    <w:rsid w:val="00BC5DCE"/>
    <w:rsid w:val="00BC604B"/>
    <w:rsid w:val="00BD13F6"/>
    <w:rsid w:val="00BD142B"/>
    <w:rsid w:val="00BD3295"/>
    <w:rsid w:val="00BE3B67"/>
    <w:rsid w:val="00BE77A3"/>
    <w:rsid w:val="00BF4E07"/>
    <w:rsid w:val="00BF5C7E"/>
    <w:rsid w:val="00BF7558"/>
    <w:rsid w:val="00C04698"/>
    <w:rsid w:val="00C1138E"/>
    <w:rsid w:val="00C12EFC"/>
    <w:rsid w:val="00C14D63"/>
    <w:rsid w:val="00C22C51"/>
    <w:rsid w:val="00C24A01"/>
    <w:rsid w:val="00C24FDE"/>
    <w:rsid w:val="00C3305D"/>
    <w:rsid w:val="00C35DA8"/>
    <w:rsid w:val="00C41A1B"/>
    <w:rsid w:val="00C473CC"/>
    <w:rsid w:val="00C52B3D"/>
    <w:rsid w:val="00C627AD"/>
    <w:rsid w:val="00C6510F"/>
    <w:rsid w:val="00C66E79"/>
    <w:rsid w:val="00C74691"/>
    <w:rsid w:val="00C8509A"/>
    <w:rsid w:val="00C924A4"/>
    <w:rsid w:val="00C94835"/>
    <w:rsid w:val="00C9780A"/>
    <w:rsid w:val="00CA05AE"/>
    <w:rsid w:val="00CA068F"/>
    <w:rsid w:val="00CA640B"/>
    <w:rsid w:val="00CB0EBB"/>
    <w:rsid w:val="00CB2702"/>
    <w:rsid w:val="00CB52CF"/>
    <w:rsid w:val="00CB6648"/>
    <w:rsid w:val="00CB71AA"/>
    <w:rsid w:val="00CB73BF"/>
    <w:rsid w:val="00CC0E9C"/>
    <w:rsid w:val="00CC72F8"/>
    <w:rsid w:val="00CD5BC1"/>
    <w:rsid w:val="00CD6B2D"/>
    <w:rsid w:val="00CD755F"/>
    <w:rsid w:val="00CE3459"/>
    <w:rsid w:val="00CF02E1"/>
    <w:rsid w:val="00CF22DC"/>
    <w:rsid w:val="00CF4DB1"/>
    <w:rsid w:val="00CF65AD"/>
    <w:rsid w:val="00CF77EE"/>
    <w:rsid w:val="00D00C5E"/>
    <w:rsid w:val="00D02FEC"/>
    <w:rsid w:val="00D0634A"/>
    <w:rsid w:val="00D07583"/>
    <w:rsid w:val="00D10302"/>
    <w:rsid w:val="00D1164C"/>
    <w:rsid w:val="00D1186A"/>
    <w:rsid w:val="00D129AF"/>
    <w:rsid w:val="00D12A8C"/>
    <w:rsid w:val="00D1488B"/>
    <w:rsid w:val="00D14F5A"/>
    <w:rsid w:val="00D17540"/>
    <w:rsid w:val="00D2090A"/>
    <w:rsid w:val="00D25AE5"/>
    <w:rsid w:val="00D34C7F"/>
    <w:rsid w:val="00D359AD"/>
    <w:rsid w:val="00D36F08"/>
    <w:rsid w:val="00D370E3"/>
    <w:rsid w:val="00D3783F"/>
    <w:rsid w:val="00D412A3"/>
    <w:rsid w:val="00D41E8C"/>
    <w:rsid w:val="00D42CFD"/>
    <w:rsid w:val="00D4310C"/>
    <w:rsid w:val="00D44BF2"/>
    <w:rsid w:val="00D46DF4"/>
    <w:rsid w:val="00D47C59"/>
    <w:rsid w:val="00D50A84"/>
    <w:rsid w:val="00D51F6E"/>
    <w:rsid w:val="00D53B06"/>
    <w:rsid w:val="00D5427C"/>
    <w:rsid w:val="00D55348"/>
    <w:rsid w:val="00D57F89"/>
    <w:rsid w:val="00D65EAD"/>
    <w:rsid w:val="00D668C6"/>
    <w:rsid w:val="00D66FFB"/>
    <w:rsid w:val="00D6780D"/>
    <w:rsid w:val="00D75028"/>
    <w:rsid w:val="00D80846"/>
    <w:rsid w:val="00D80EA2"/>
    <w:rsid w:val="00D81A70"/>
    <w:rsid w:val="00D837A6"/>
    <w:rsid w:val="00D84F0C"/>
    <w:rsid w:val="00D85C59"/>
    <w:rsid w:val="00D8680A"/>
    <w:rsid w:val="00D95A32"/>
    <w:rsid w:val="00DA2448"/>
    <w:rsid w:val="00DA3E61"/>
    <w:rsid w:val="00DA4145"/>
    <w:rsid w:val="00DA4EFA"/>
    <w:rsid w:val="00DA707C"/>
    <w:rsid w:val="00DB420A"/>
    <w:rsid w:val="00DB5B89"/>
    <w:rsid w:val="00DB5F0F"/>
    <w:rsid w:val="00DC07A2"/>
    <w:rsid w:val="00DC1652"/>
    <w:rsid w:val="00DC16B4"/>
    <w:rsid w:val="00DC2196"/>
    <w:rsid w:val="00DD68E6"/>
    <w:rsid w:val="00DE4D61"/>
    <w:rsid w:val="00DE5511"/>
    <w:rsid w:val="00DE6550"/>
    <w:rsid w:val="00DF5BCA"/>
    <w:rsid w:val="00DF7225"/>
    <w:rsid w:val="00E0277B"/>
    <w:rsid w:val="00E05D8B"/>
    <w:rsid w:val="00E12480"/>
    <w:rsid w:val="00E15A38"/>
    <w:rsid w:val="00E160CF"/>
    <w:rsid w:val="00E202C1"/>
    <w:rsid w:val="00E204FE"/>
    <w:rsid w:val="00E22776"/>
    <w:rsid w:val="00E26F6F"/>
    <w:rsid w:val="00E30444"/>
    <w:rsid w:val="00E33EC7"/>
    <w:rsid w:val="00E435E3"/>
    <w:rsid w:val="00E4564D"/>
    <w:rsid w:val="00E541D6"/>
    <w:rsid w:val="00E62745"/>
    <w:rsid w:val="00E67039"/>
    <w:rsid w:val="00E724D2"/>
    <w:rsid w:val="00E7348C"/>
    <w:rsid w:val="00E80DC0"/>
    <w:rsid w:val="00E81202"/>
    <w:rsid w:val="00E81A48"/>
    <w:rsid w:val="00E826FB"/>
    <w:rsid w:val="00E84635"/>
    <w:rsid w:val="00E853C4"/>
    <w:rsid w:val="00E8574A"/>
    <w:rsid w:val="00E85C22"/>
    <w:rsid w:val="00E87C91"/>
    <w:rsid w:val="00E9414B"/>
    <w:rsid w:val="00E9614C"/>
    <w:rsid w:val="00EB0324"/>
    <w:rsid w:val="00EC004B"/>
    <w:rsid w:val="00EC400D"/>
    <w:rsid w:val="00EC535F"/>
    <w:rsid w:val="00EC7865"/>
    <w:rsid w:val="00EC7BEF"/>
    <w:rsid w:val="00ED218D"/>
    <w:rsid w:val="00ED2DF5"/>
    <w:rsid w:val="00ED5928"/>
    <w:rsid w:val="00ED7AC7"/>
    <w:rsid w:val="00EE0226"/>
    <w:rsid w:val="00EE101B"/>
    <w:rsid w:val="00EE1803"/>
    <w:rsid w:val="00EE2CE8"/>
    <w:rsid w:val="00EE7C9A"/>
    <w:rsid w:val="00EF33FD"/>
    <w:rsid w:val="00EF49C2"/>
    <w:rsid w:val="00EF5E4F"/>
    <w:rsid w:val="00EF6328"/>
    <w:rsid w:val="00F01B36"/>
    <w:rsid w:val="00F03927"/>
    <w:rsid w:val="00F1194D"/>
    <w:rsid w:val="00F122FB"/>
    <w:rsid w:val="00F129F5"/>
    <w:rsid w:val="00F130D8"/>
    <w:rsid w:val="00F21957"/>
    <w:rsid w:val="00F22534"/>
    <w:rsid w:val="00F32643"/>
    <w:rsid w:val="00F354B8"/>
    <w:rsid w:val="00F36E5C"/>
    <w:rsid w:val="00F40ADA"/>
    <w:rsid w:val="00F502C9"/>
    <w:rsid w:val="00F523B7"/>
    <w:rsid w:val="00F541B5"/>
    <w:rsid w:val="00F56F60"/>
    <w:rsid w:val="00F57734"/>
    <w:rsid w:val="00F679E8"/>
    <w:rsid w:val="00F77572"/>
    <w:rsid w:val="00F80464"/>
    <w:rsid w:val="00F82699"/>
    <w:rsid w:val="00F87E20"/>
    <w:rsid w:val="00F92F05"/>
    <w:rsid w:val="00F9348A"/>
    <w:rsid w:val="00F9463F"/>
    <w:rsid w:val="00F9519F"/>
    <w:rsid w:val="00F971F0"/>
    <w:rsid w:val="00FA0034"/>
    <w:rsid w:val="00FA1759"/>
    <w:rsid w:val="00FA459F"/>
    <w:rsid w:val="00FA48E4"/>
    <w:rsid w:val="00FA5534"/>
    <w:rsid w:val="00FA6DD6"/>
    <w:rsid w:val="00FC077C"/>
    <w:rsid w:val="00FC389A"/>
    <w:rsid w:val="00FC50CE"/>
    <w:rsid w:val="00FC524B"/>
    <w:rsid w:val="00FD053A"/>
    <w:rsid w:val="00FD38CD"/>
    <w:rsid w:val="00FD62D1"/>
    <w:rsid w:val="00FD6AE5"/>
    <w:rsid w:val="00FD7599"/>
    <w:rsid w:val="00FE034F"/>
    <w:rsid w:val="00FE10B1"/>
    <w:rsid w:val="00FE33E3"/>
    <w:rsid w:val="00FE53EC"/>
    <w:rsid w:val="00FF16F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5FA30443"/>
  <w15:docId w15:val="{3D3F1FAD-D93D-4DF5-BA25-0A6718A3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83"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1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0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D4B"/>
    <w:rPr>
      <w:sz w:val="24"/>
      <w:lang w:val="en-IE" w:eastAsia="en-IE"/>
    </w:rPr>
  </w:style>
  <w:style w:type="paragraph" w:styleId="Footer">
    <w:name w:val="footer"/>
    <w:basedOn w:val="Normal"/>
    <w:link w:val="FooterChar"/>
    <w:uiPriority w:val="99"/>
    <w:rsid w:val="00B70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D4B"/>
    <w:rPr>
      <w:sz w:val="24"/>
      <w:lang w:val="en-IE" w:eastAsia="en-IE"/>
    </w:rPr>
  </w:style>
  <w:style w:type="character" w:styleId="PageNumber">
    <w:name w:val="page number"/>
    <w:basedOn w:val="DefaultParagraphFont"/>
    <w:uiPriority w:val="99"/>
    <w:rsid w:val="00A11BB7"/>
    <w:rPr>
      <w:rFonts w:cs="Times New Roman"/>
    </w:rPr>
  </w:style>
  <w:style w:type="character" w:styleId="Hyperlink">
    <w:name w:val="Hyperlink"/>
    <w:basedOn w:val="DefaultParagraphFont"/>
    <w:uiPriority w:val="99"/>
    <w:rsid w:val="0098096C"/>
    <w:rPr>
      <w:rFonts w:ascii="Arial" w:hAnsi="Arial" w:cs="Times New Roman"/>
      <w:color w:val="656565"/>
      <w:sz w:val="24"/>
      <w:u w:val="none"/>
      <w:effect w:val="none"/>
    </w:rPr>
  </w:style>
  <w:style w:type="character" w:customStyle="1" w:styleId="pipe1">
    <w:name w:val="pipe1"/>
    <w:uiPriority w:val="99"/>
    <w:rsid w:val="0098096C"/>
    <w:rPr>
      <w:rFonts w:ascii="Arial" w:hAnsi="Arial"/>
      <w:color w:val="FFFFFF"/>
      <w:sz w:val="17"/>
      <w:u w:val="none"/>
      <w:effect w:val="none"/>
    </w:rPr>
  </w:style>
  <w:style w:type="character" w:customStyle="1" w:styleId="footertxt1">
    <w:name w:val="footertxt1"/>
    <w:uiPriority w:val="99"/>
    <w:rsid w:val="0098096C"/>
    <w:rPr>
      <w:rFonts w:ascii="Arial" w:hAnsi="Arial"/>
      <w:color w:val="666666"/>
      <w:sz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A26CB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1F5A6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5A66"/>
    <w:rPr>
      <w:rFonts w:ascii="Tahoma" w:hAnsi="Tahoma"/>
      <w:sz w:val="16"/>
      <w:lang w:val="en-IE" w:eastAsia="en-IE"/>
    </w:rPr>
  </w:style>
  <w:style w:type="character" w:styleId="FollowedHyperlink">
    <w:name w:val="FollowedHyperlink"/>
    <w:basedOn w:val="DefaultParagraphFont"/>
    <w:uiPriority w:val="99"/>
    <w:rsid w:val="0016350A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D51F6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51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51F6E"/>
    <w:rPr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51F6E"/>
    <w:rPr>
      <w:b/>
      <w:lang w:val="en-IE" w:eastAsia="en-IE"/>
    </w:rPr>
  </w:style>
  <w:style w:type="paragraph" w:styleId="FootnoteText">
    <w:name w:val="footnote text"/>
    <w:basedOn w:val="Normal"/>
    <w:link w:val="FootnoteTextChar"/>
    <w:uiPriority w:val="99"/>
    <w:rsid w:val="00F4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40ADA"/>
    <w:rPr>
      <w:rFonts w:cs="Times New Roman"/>
      <w:lang w:val="en-IE" w:eastAsia="en-IE"/>
    </w:rPr>
  </w:style>
  <w:style w:type="character" w:styleId="FootnoteReference">
    <w:name w:val="footnote reference"/>
    <w:basedOn w:val="DefaultParagraphFont"/>
    <w:uiPriority w:val="99"/>
    <w:rsid w:val="00F40ADA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BA5FF9"/>
    <w:rPr>
      <w:sz w:val="24"/>
      <w:szCs w:val="24"/>
      <w:lang w:val="en-IE"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08E9-501D-4944-8714-3B6B65C5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422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The Equality Authority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IT Unit</dc:creator>
  <cp:lastModifiedBy>Anne Gaspard</cp:lastModifiedBy>
  <cp:revision>11</cp:revision>
  <cp:lastPrinted>2019-07-17T17:01:00Z</cp:lastPrinted>
  <dcterms:created xsi:type="dcterms:W3CDTF">2019-09-03T15:02:00Z</dcterms:created>
  <dcterms:modified xsi:type="dcterms:W3CDTF">2019-10-02T17:10:00Z</dcterms:modified>
</cp:coreProperties>
</file>